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F7" w:rsidRDefault="00E744F7" w:rsidP="00E744F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2022年“宜宾市优秀大学生奖学金”拟推荐名单</w:t>
      </w:r>
    </w:p>
    <w:p w:rsidR="00E744F7" w:rsidRDefault="00E744F7" w:rsidP="00E744F7">
      <w:pPr>
        <w:spacing w:line="300" w:lineRule="exact"/>
        <w:rPr>
          <w:rFonts w:ascii="宋体" w:hAnsi="宋体" w:cs="方正小标宋简体"/>
          <w:sz w:val="24"/>
        </w:rPr>
      </w:pPr>
    </w:p>
    <w:tbl>
      <w:tblPr>
        <w:tblW w:w="12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771"/>
        <w:gridCol w:w="1005"/>
        <w:gridCol w:w="705"/>
        <w:gridCol w:w="960"/>
        <w:gridCol w:w="2070"/>
        <w:gridCol w:w="1515"/>
        <w:gridCol w:w="2959"/>
      </w:tblGrid>
      <w:tr w:rsidR="00E744F7" w:rsidTr="00C52227">
        <w:trPr>
          <w:trHeight w:hRule="exact" w:val="482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专业</w:t>
            </w:r>
          </w:p>
        </w:tc>
      </w:tr>
      <w:tr w:rsidR="00E744F7" w:rsidTr="00C52227">
        <w:trPr>
          <w:trHeight w:hRule="exact" w:val="48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 物理与电子工程学院 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唐杰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电子信息科学与技术</w:t>
            </w:r>
          </w:p>
        </w:tc>
      </w:tr>
      <w:tr w:rsidR="00E744F7" w:rsidTr="00C52227">
        <w:trPr>
          <w:trHeight w:hRule="exact" w:val="470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 物理与电子工程学院 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李丰</w:t>
            </w: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佚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电子信息工程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计算机科学与工程学院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郑小菁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软件工程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计算机科学与工程学院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黄金雪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中共预备党员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计算机科学与技术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5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计算机科学与工程学院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余庆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软件工程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6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计算机科学与工程学院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罗元青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中共预备党员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电子商务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7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计算机科学与工程学院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余欢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计算机科学与技术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8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法学院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杜函姝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法学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9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法学院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卢微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劳动与社会保障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0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法学院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陈采慧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法学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1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外语学院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张露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英语专业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2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外语学院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余灵芝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翻译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3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管理学院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杨锐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人力资源管理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管理学院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王璐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中共预备党员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会计学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lastRenderedPageBreak/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5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管理学院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/>
                <w:kern w:val="0"/>
                <w:sz w:val="24"/>
              </w:rPr>
              <w:t>卿丽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中共预备党员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市场营销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6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管理学院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/>
                <w:kern w:val="0"/>
                <w:sz w:val="24"/>
              </w:rPr>
              <w:t>段添涵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会计学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7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管理学院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/>
                <w:kern w:val="0"/>
                <w:sz w:val="24"/>
              </w:rPr>
              <w:t>韩洋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</w:rPr>
              <w:t>会计学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8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生物工程学院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尤素淋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食品质量与安全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1</w:t>
            </w:r>
            <w:r>
              <w:rPr>
                <w:rFonts w:ascii="宋体" w:hAnsi="宋体" w:cs="仿宋_GB2312"/>
                <w:kern w:val="0"/>
                <w:sz w:val="24"/>
              </w:rPr>
              <w:t>9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生物工程学院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赵金虹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轻化工程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0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生物工程学院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李娱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中共预备党员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食品质量与安全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1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生物工程学院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胡可柔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酿酒工程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2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自动化与信息工程学院 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周帅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中共预备党员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自动化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3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自动化与信息工程学院 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胡涛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自动化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自动化与信息工程学院 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张强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通信工程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5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经济学院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王书羽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中共预备党员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投资学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6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经济学院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周本强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酒店管理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7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经济学院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雷永红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国际经济与贸易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8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经济学院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kern w:val="0"/>
                <w:sz w:val="24"/>
              </w:rPr>
              <w:t>韩创恒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国际经济与贸易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2</w:t>
            </w:r>
            <w:r>
              <w:rPr>
                <w:rFonts w:ascii="宋体" w:hAnsi="宋体" w:cs="仿宋_GB2312"/>
                <w:kern w:val="0"/>
                <w:sz w:val="24"/>
              </w:rPr>
              <w:t>9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机械工程学院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童志华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汉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中共党员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本科在读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机械设计制造及自动化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  <w:r>
              <w:rPr>
                <w:rFonts w:ascii="宋体" w:hAnsi="宋体" w:cs="仿宋_GB2312"/>
                <w:kern w:val="0"/>
                <w:sz w:val="24"/>
              </w:rPr>
              <w:t>0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机械工程学院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钟袁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中共预备</w:t>
            </w:r>
            <w:r>
              <w:rPr>
                <w:rFonts w:ascii="宋体" w:hAnsi="宋体" w:cs="Arial" w:hint="eastAsia"/>
                <w:sz w:val="24"/>
              </w:rPr>
              <w:t>党员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本科在读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机械设计制造及自动化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  <w:r>
              <w:rPr>
                <w:rFonts w:ascii="宋体" w:hAnsi="宋体" w:cs="仿宋_GB2312"/>
                <w:kern w:val="0"/>
                <w:sz w:val="24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机械工程学院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王丹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中共预备党员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本科在读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过程装备与控制工程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lastRenderedPageBreak/>
              <w:t>3</w:t>
            </w:r>
            <w:r>
              <w:rPr>
                <w:rFonts w:ascii="宋体" w:hAnsi="宋体" w:cs="仿宋_GB2312"/>
                <w:kern w:val="0"/>
                <w:sz w:val="24"/>
              </w:rPr>
              <w:t>2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机械工程学院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张小龙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中共党员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本科在读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机械设计制造及自动化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  <w:r>
              <w:rPr>
                <w:rFonts w:ascii="宋体" w:hAnsi="宋体" w:cs="仿宋_GB2312"/>
                <w:kern w:val="0"/>
                <w:sz w:val="24"/>
              </w:rPr>
              <w:t>3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机械工程学院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廖森林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中共预备党员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本科在读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机械设计制造及自动化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  <w:r>
              <w:rPr>
                <w:rFonts w:ascii="宋体" w:hAnsi="宋体" w:cs="仿宋_GB2312"/>
                <w:kern w:val="0"/>
                <w:sz w:val="24"/>
              </w:rPr>
              <w:t>4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数学与统计学院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邓小亮</w:t>
            </w:r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男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中共党员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信息与计算科学</w:t>
            </w:r>
          </w:p>
        </w:tc>
      </w:tr>
      <w:tr w:rsidR="00E744F7" w:rsidTr="00C52227">
        <w:trPr>
          <w:trHeight w:hRule="exact" w:val="471"/>
          <w:jc w:val="center"/>
        </w:trPr>
        <w:tc>
          <w:tcPr>
            <w:tcW w:w="844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3</w:t>
            </w:r>
            <w:r>
              <w:rPr>
                <w:rFonts w:ascii="宋体" w:hAnsi="宋体" w:cs="仿宋_GB2312"/>
                <w:kern w:val="0"/>
                <w:sz w:val="24"/>
              </w:rPr>
              <w:t>5</w:t>
            </w:r>
          </w:p>
        </w:tc>
        <w:tc>
          <w:tcPr>
            <w:tcW w:w="2771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数学与统计学院</w:t>
            </w:r>
          </w:p>
        </w:tc>
        <w:tc>
          <w:tcPr>
            <w:tcW w:w="10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proofErr w:type="gramStart"/>
            <w:r>
              <w:rPr>
                <w:rFonts w:ascii="宋体" w:hAnsi="宋体" w:cs="仿宋_GB2312" w:hint="eastAsia"/>
                <w:sz w:val="24"/>
              </w:rPr>
              <w:t>钟瑶</w:t>
            </w:r>
            <w:proofErr w:type="gramEnd"/>
          </w:p>
        </w:tc>
        <w:tc>
          <w:tcPr>
            <w:tcW w:w="70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汉族</w:t>
            </w:r>
          </w:p>
        </w:tc>
        <w:tc>
          <w:tcPr>
            <w:tcW w:w="2070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中共预备党员</w:t>
            </w:r>
          </w:p>
        </w:tc>
        <w:tc>
          <w:tcPr>
            <w:tcW w:w="1515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本科在读</w:t>
            </w:r>
          </w:p>
        </w:tc>
        <w:tc>
          <w:tcPr>
            <w:tcW w:w="2959" w:type="dxa"/>
            <w:vAlign w:val="center"/>
          </w:tcPr>
          <w:p w:rsidR="00E744F7" w:rsidRDefault="00E744F7" w:rsidP="00C52227"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应用统计学</w:t>
            </w:r>
          </w:p>
        </w:tc>
      </w:tr>
    </w:tbl>
    <w:p w:rsidR="00E744F7" w:rsidRDefault="00E744F7" w:rsidP="00E744F7"/>
    <w:p w:rsidR="00E744F7" w:rsidRDefault="00E744F7" w:rsidP="00E744F7"/>
    <w:p w:rsidR="00C47AF9" w:rsidRDefault="00C65749">
      <w:bookmarkStart w:id="0" w:name="_GoBack"/>
      <w:bookmarkEnd w:id="0"/>
    </w:p>
    <w:sectPr w:rsidR="00C47A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49" w:rsidRDefault="00C65749" w:rsidP="00E744F7">
      <w:r>
        <w:separator/>
      </w:r>
    </w:p>
  </w:endnote>
  <w:endnote w:type="continuationSeparator" w:id="0">
    <w:p w:rsidR="00C65749" w:rsidRDefault="00C65749" w:rsidP="00E7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49" w:rsidRDefault="00C65749" w:rsidP="00E744F7">
      <w:r>
        <w:separator/>
      </w:r>
    </w:p>
  </w:footnote>
  <w:footnote w:type="continuationSeparator" w:id="0">
    <w:p w:rsidR="00C65749" w:rsidRDefault="00C65749" w:rsidP="00E7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6E"/>
    <w:rsid w:val="006A656E"/>
    <w:rsid w:val="00822046"/>
    <w:rsid w:val="00C00D8F"/>
    <w:rsid w:val="00C65749"/>
    <w:rsid w:val="00E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4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1141</Characters>
  <Application>Microsoft Office Word</Application>
  <DocSecurity>0</DocSecurity>
  <Lines>9</Lines>
  <Paragraphs>2</Paragraphs>
  <ScaleCrop>false</ScaleCrop>
  <Company>mycomputer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李强(团委)</dc:creator>
  <cp:keywords/>
  <dc:description/>
  <cp:lastModifiedBy>李强(团委)</cp:lastModifiedBy>
  <cp:revision>2</cp:revision>
  <dcterms:created xsi:type="dcterms:W3CDTF">2022-12-09T01:42:00Z</dcterms:created>
  <dcterms:modified xsi:type="dcterms:W3CDTF">2022-12-09T01:44:00Z</dcterms:modified>
</cp:coreProperties>
</file>