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rPr>
          <w:rFonts w:ascii="宋体" w:cs="宋体"/>
        </w:rPr>
      </w:pPr>
      <w:r>
        <w:commentReference w:id="0"/>
      </w:r>
      <w:r>
        <w:rPr>
          <w:rFonts w:hint="eastAsia" w:ascii="宋体" w:hAnsi="宋体" w:cs="宋体"/>
        </w:rPr>
        <w:t>四川轻化工大学</w:t>
      </w:r>
      <w:r>
        <w:rPr>
          <w:rFonts w:ascii="宋体" w:hAnsi="宋体" w:cs="宋体"/>
        </w:rPr>
        <w:t>**</w:t>
      </w:r>
      <w:r>
        <w:rPr>
          <w:rFonts w:ascii="宋体" w:cs="宋体"/>
        </w:rPr>
        <w:commentReference w:id="1"/>
      </w:r>
      <w:r>
        <w:rPr>
          <w:rFonts w:hint="eastAsia" w:ascii="宋体" w:hAnsi="宋体" w:cs="宋体"/>
        </w:rPr>
        <w:t>社团</w:t>
      </w:r>
    </w:p>
    <w:p>
      <w:pPr>
        <w:pStyle w:val="10"/>
        <w:rPr>
          <w:rFonts w:ascii="宋体" w:cs="宋体"/>
        </w:rPr>
      </w:pPr>
      <w:r>
        <w:rPr>
          <w:rFonts w:hint="eastAsia" w:ascii="宋体" w:hAnsi="宋体" w:cs="宋体"/>
        </w:rPr>
        <w:t>正式章程</w:t>
      </w:r>
      <w:r>
        <w:rPr>
          <w:rFonts w:ascii="宋体" w:cs="宋体"/>
        </w:rPr>
        <w:commentReference w:id="2"/>
      </w:r>
    </w:p>
    <w:p>
      <w:pPr>
        <w:ind w:firstLine="480"/>
        <w:rPr>
          <w:rFonts w:ascii="宋体" w:cs="宋体"/>
          <w:color w:val="FF0000"/>
        </w:rPr>
      </w:pPr>
      <w:r>
        <w:rPr>
          <w:rFonts w:hint="eastAsia" w:ascii="宋体" w:cs="宋体"/>
          <w:color w:val="FF0000"/>
        </w:rPr>
        <w:t>注：</w:t>
      </w:r>
    </w:p>
    <w:p>
      <w:pPr>
        <w:numPr>
          <w:ilvl w:val="0"/>
          <w:numId w:val="1"/>
        </w:numPr>
        <w:ind w:firstLine="480"/>
        <w:rPr>
          <w:rFonts w:ascii="宋体" w:cs="宋体"/>
          <w:color w:val="FF0000"/>
        </w:rPr>
      </w:pPr>
      <w:r>
        <w:rPr>
          <w:rFonts w:hint="eastAsia" w:ascii="宋体" w:cs="宋体"/>
          <w:color w:val="FF0000"/>
        </w:rPr>
        <w:t>章程内容要求参照《四川轻化工大学学生社团管理办法》；</w:t>
      </w:r>
    </w:p>
    <w:p>
      <w:pPr>
        <w:numPr>
          <w:ilvl w:val="0"/>
          <w:numId w:val="1"/>
        </w:numPr>
        <w:ind w:firstLine="480"/>
        <w:rPr>
          <w:rFonts w:ascii="宋体" w:cs="宋体"/>
          <w:color w:val="FF0000"/>
        </w:rPr>
      </w:pPr>
      <w:r>
        <w:rPr>
          <w:rFonts w:hint="eastAsia" w:ascii="宋体" w:cs="宋体"/>
          <w:color w:val="FF0000"/>
        </w:rPr>
        <w:t>章程草案在筹备期可以进行修改，编入正式章程；</w:t>
      </w:r>
    </w:p>
    <w:p>
      <w:pPr>
        <w:numPr>
          <w:ilvl w:val="0"/>
          <w:numId w:val="1"/>
        </w:numPr>
        <w:ind w:firstLine="480"/>
        <w:rPr>
          <w:rFonts w:ascii="宋体" w:cs="宋体"/>
          <w:color w:val="FF0000"/>
        </w:rPr>
      </w:pPr>
      <w:r>
        <w:rPr>
          <w:rFonts w:hint="eastAsia" w:ascii="宋体" w:cs="宋体"/>
          <w:color w:val="FF0000"/>
        </w:rPr>
        <w:t>章程草案经过有效的成员大会的2/3以上成员表决通过，成为正式章程。</w:t>
      </w:r>
    </w:p>
    <w:p>
      <w:pPr>
        <w:pStyle w:val="10"/>
        <w:numPr>
          <w:ilvl w:val="0"/>
          <w:numId w:val="2"/>
        </w:numPr>
        <w:rPr>
          <w:rFonts w:ascii="宋体" w:hAnsi="宋体" w:cs="宋体"/>
          <w:szCs w:val="36"/>
        </w:rPr>
      </w:pPr>
      <w:r>
        <w:rPr>
          <w:rFonts w:ascii="宋体" w:hAnsi="宋体" w:cs="宋体"/>
          <w:szCs w:val="36"/>
        </w:rPr>
        <w:t xml:space="preserve"> </w:t>
      </w:r>
      <w:r>
        <w:rPr>
          <w:rFonts w:hint="eastAsia" w:ascii="宋体" w:hAnsi="宋体" w:cs="宋体"/>
          <w:szCs w:val="36"/>
        </w:rPr>
        <w:t>总</w:t>
      </w:r>
      <w:r>
        <w:rPr>
          <w:rFonts w:ascii="宋体" w:hAnsi="宋体" w:cs="宋体"/>
          <w:szCs w:val="36"/>
        </w:rPr>
        <w:t xml:space="preserve"> </w:t>
      </w:r>
      <w:r>
        <w:rPr>
          <w:rFonts w:hint="eastAsia" w:ascii="宋体" w:hAnsi="宋体" w:cs="宋体"/>
          <w:szCs w:val="36"/>
        </w:rPr>
        <w:t>则</w:t>
      </w:r>
    </w:p>
    <w:p>
      <w:pPr>
        <w:ind w:firstLine="0" w:firstLineChars="0"/>
      </w:pPr>
    </w:p>
    <w:p>
      <w:pPr>
        <w:ind w:firstLine="482"/>
        <w:rPr>
          <w:rFonts w:ascii="宋体" w:cs="宋体"/>
          <w:kern w:val="0"/>
          <w:szCs w:val="24"/>
        </w:rPr>
      </w:pPr>
      <w:r>
        <w:rPr>
          <w:rFonts w:hint="eastAsia" w:ascii="宋体" w:hAnsi="宋体" w:cs="宋体"/>
          <w:b/>
          <w:kern w:val="0"/>
          <w:szCs w:val="24"/>
        </w:rPr>
        <w:t>第一条</w:t>
      </w:r>
      <w:r>
        <w:rPr>
          <w:rFonts w:ascii="宋体" w:hAnsi="宋体" w:cs="宋体"/>
          <w:kern w:val="0"/>
          <w:szCs w:val="24"/>
        </w:rPr>
        <w:t xml:space="preserve"> </w:t>
      </w:r>
      <w:r>
        <w:rPr>
          <w:rFonts w:hint="eastAsia" w:ascii="宋体" w:hAnsi="宋体" w:cs="宋体"/>
          <w:kern w:val="0"/>
          <w:szCs w:val="24"/>
        </w:rPr>
        <w:t>本章程是</w:t>
      </w:r>
      <w:r>
        <w:rPr>
          <w:rFonts w:hint="eastAsia" w:ascii="宋体" w:hAnsi="宋体"/>
        </w:rPr>
        <w:t>根据《四川轻化工大学社团管理条例》所制定，</w:t>
      </w:r>
      <w:r>
        <w:rPr>
          <w:rFonts w:hint="eastAsia" w:ascii="宋体" w:hAnsi="宋体" w:cs="宋体"/>
          <w:kern w:val="0"/>
          <w:szCs w:val="24"/>
        </w:rPr>
        <w:t>为四川轻化工大学</w:t>
      </w:r>
      <w:r>
        <w:rPr>
          <w:rFonts w:ascii="宋体" w:hAnsi="宋体" w:cs="宋体"/>
          <w:kern w:val="0"/>
          <w:szCs w:val="24"/>
        </w:rPr>
        <w:t>**</w:t>
      </w:r>
      <w:r>
        <w:rPr>
          <w:rFonts w:hint="eastAsia" w:ascii="宋体" w:hAnsi="宋体" w:cs="宋体"/>
          <w:kern w:val="0"/>
          <w:szCs w:val="24"/>
        </w:rPr>
        <w:t>社团的运作提供准则。社团内的所有成员，都须遵守和履行本章程。</w:t>
      </w:r>
    </w:p>
    <w:p>
      <w:pPr>
        <w:ind w:firstLine="482"/>
        <w:rPr>
          <w:rFonts w:ascii="宋体" w:cs="宋体"/>
          <w:kern w:val="0"/>
          <w:szCs w:val="24"/>
        </w:rPr>
      </w:pPr>
      <w:r>
        <w:rPr>
          <w:rFonts w:hint="eastAsia" w:ascii="宋体" w:hAnsi="宋体" w:cs="宋体"/>
          <w:b/>
          <w:kern w:val="0"/>
          <w:szCs w:val="24"/>
        </w:rPr>
        <w:t>第二条</w:t>
      </w:r>
      <w:r>
        <w:rPr>
          <w:rFonts w:ascii="宋体" w:hAnsi="宋体" w:cs="宋体"/>
          <w:kern w:val="0"/>
          <w:szCs w:val="24"/>
        </w:rPr>
        <w:t xml:space="preserve"> </w:t>
      </w:r>
      <w:r>
        <w:rPr>
          <w:rFonts w:hint="eastAsia" w:ascii="宋体"/>
          <w:szCs w:val="28"/>
        </w:rPr>
        <w:t>四川轻化工大学</w:t>
      </w:r>
      <w:r>
        <w:rPr>
          <w:rFonts w:ascii="宋体"/>
          <w:szCs w:val="28"/>
        </w:rPr>
        <w:t>**</w:t>
      </w:r>
      <w:r>
        <w:rPr>
          <w:rFonts w:hint="eastAsia" w:ascii="宋体"/>
          <w:szCs w:val="28"/>
        </w:rPr>
        <w:t>社团简称“</w:t>
      </w:r>
      <w:r>
        <w:rPr>
          <w:rFonts w:ascii="宋体"/>
          <w:szCs w:val="28"/>
        </w:rPr>
        <w:t>**</w:t>
      </w:r>
      <w:r>
        <w:rPr>
          <w:rFonts w:hint="eastAsia" w:ascii="宋体"/>
          <w:szCs w:val="28"/>
        </w:rPr>
        <w:t>”</w:t>
      </w:r>
      <w:r>
        <w:rPr>
          <w:rFonts w:hint="eastAsia" w:ascii="宋体" w:hAnsi="宋体" w:cs="宋体"/>
          <w:kern w:val="0"/>
          <w:szCs w:val="24"/>
        </w:rPr>
        <w:t>，全院关心和专注</w:t>
      </w:r>
      <w:r>
        <w:rPr>
          <w:rFonts w:ascii="宋体" w:hAnsi="宋体" w:cs="宋体"/>
          <w:kern w:val="0"/>
          <w:szCs w:val="24"/>
        </w:rPr>
        <w:t>**</w:t>
      </w:r>
      <w:r>
        <w:rPr>
          <w:rFonts w:hint="eastAsia" w:ascii="宋体" w:hAnsi="宋体" w:cs="宋体"/>
          <w:kern w:val="0"/>
          <w:szCs w:val="24"/>
        </w:rPr>
        <w:t>的学生均可自愿参与，属院级社团组织，由</w:t>
      </w:r>
      <w:r>
        <w:rPr>
          <w:rFonts w:ascii="宋体" w:hAnsi="宋体" w:cs="宋体"/>
          <w:kern w:val="0"/>
          <w:szCs w:val="24"/>
        </w:rPr>
        <w:t>**</w:t>
      </w:r>
      <w:r>
        <w:rPr>
          <w:rFonts w:hint="eastAsia" w:ascii="宋体" w:hAnsi="宋体" w:cs="宋体"/>
          <w:kern w:val="0"/>
          <w:szCs w:val="24"/>
        </w:rPr>
        <w:t>学院指导，现由</w:t>
      </w:r>
      <w:r>
        <w:rPr>
          <w:rFonts w:ascii="宋体" w:hAnsi="宋体" w:cs="宋体"/>
          <w:kern w:val="0"/>
          <w:szCs w:val="24"/>
        </w:rPr>
        <w:t>**</w:t>
      </w:r>
      <w:r>
        <w:rPr>
          <w:rFonts w:hint="eastAsia" w:ascii="宋体" w:hAnsi="宋体" w:cs="宋体"/>
          <w:kern w:val="0"/>
          <w:szCs w:val="24"/>
        </w:rPr>
        <w:t>*（部门）组成。</w:t>
      </w:r>
    </w:p>
    <w:p>
      <w:pPr>
        <w:ind w:firstLine="482"/>
        <w:rPr>
          <w:rFonts w:ascii="宋体" w:cs="宋体"/>
          <w:kern w:val="0"/>
          <w:szCs w:val="24"/>
        </w:rPr>
      </w:pPr>
      <w:r>
        <w:rPr>
          <w:rFonts w:hint="eastAsia" w:ascii="宋体" w:hAnsi="宋体" w:cs="宋体"/>
          <w:b/>
          <w:kern w:val="0"/>
          <w:szCs w:val="24"/>
        </w:rPr>
        <w:t>第三条</w:t>
      </w:r>
      <w:r>
        <w:rPr>
          <w:rFonts w:ascii="宋体" w:hAnsi="宋体" w:cs="宋体"/>
          <w:b/>
          <w:kern w:val="0"/>
          <w:szCs w:val="24"/>
        </w:rPr>
        <w:t xml:space="preserve"> </w:t>
      </w:r>
      <w:r>
        <w:rPr>
          <w:rFonts w:hint="eastAsia" w:ascii="宋体" w:hAnsi="宋体" w:cs="宋体"/>
          <w:kern w:val="0"/>
          <w:szCs w:val="24"/>
        </w:rPr>
        <w:t>凡是关心</w:t>
      </w:r>
      <w:r>
        <w:rPr>
          <w:rFonts w:ascii="宋体" w:hAnsi="宋体" w:cs="宋体"/>
          <w:kern w:val="0"/>
          <w:szCs w:val="24"/>
        </w:rPr>
        <w:t>**</w:t>
      </w:r>
      <w:r>
        <w:rPr>
          <w:rFonts w:hint="eastAsia" w:ascii="宋体" w:hAnsi="宋体" w:cs="宋体"/>
          <w:kern w:val="0"/>
          <w:szCs w:val="24"/>
        </w:rPr>
        <w:t>，专注</w:t>
      </w:r>
      <w:r>
        <w:rPr>
          <w:rFonts w:ascii="宋体" w:hAnsi="宋体" w:cs="宋体"/>
          <w:kern w:val="0"/>
          <w:szCs w:val="24"/>
        </w:rPr>
        <w:t>**</w:t>
      </w:r>
      <w:r>
        <w:rPr>
          <w:rFonts w:hint="eastAsia" w:ascii="宋体" w:hAnsi="宋体" w:cs="宋体"/>
          <w:kern w:val="0"/>
          <w:szCs w:val="24"/>
        </w:rPr>
        <w:t>，承认社团的章程，且愿意参加社团活动，执行社团的决定，可以加入社团。</w:t>
      </w:r>
    </w:p>
    <w:p>
      <w:pPr>
        <w:ind w:firstLine="482"/>
        <w:rPr>
          <w:rFonts w:ascii="宋体" w:cs="宋体"/>
          <w:color w:val="000000"/>
          <w:kern w:val="0"/>
          <w:szCs w:val="21"/>
        </w:rPr>
      </w:pPr>
      <w:r>
        <w:rPr>
          <w:rFonts w:hint="eastAsia" w:ascii="宋体" w:hAnsi="宋体" w:cs="宋体"/>
          <w:b/>
          <w:kern w:val="0"/>
          <w:szCs w:val="24"/>
        </w:rPr>
        <w:t>第四条</w:t>
      </w:r>
      <w:r>
        <w:rPr>
          <w:rFonts w:ascii="宋体" w:hAnsi="宋体" w:cs="宋体"/>
          <w:b/>
          <w:kern w:val="0"/>
          <w:szCs w:val="24"/>
        </w:rPr>
        <w:t xml:space="preserve"> </w:t>
      </w:r>
      <w:r>
        <w:rPr>
          <w:rFonts w:hint="eastAsia" w:ascii="宋体" w:hAnsi="宋体" w:cs="宋体"/>
          <w:bCs/>
          <w:kern w:val="0"/>
          <w:szCs w:val="24"/>
        </w:rPr>
        <w:t>本</w:t>
      </w:r>
      <w:r>
        <w:rPr>
          <w:rFonts w:hint="eastAsia" w:ascii="宋体" w:cs="宋体"/>
          <w:color w:val="000000"/>
          <w:kern w:val="0"/>
          <w:szCs w:val="21"/>
        </w:rPr>
        <w:t>社团以“</w:t>
      </w:r>
      <w:r>
        <w:rPr>
          <w:rFonts w:ascii="宋体" w:cs="宋体"/>
          <w:color w:val="000000"/>
          <w:kern w:val="0"/>
          <w:szCs w:val="21"/>
        </w:rPr>
        <w:t>**</w:t>
      </w:r>
      <w:r>
        <w:rPr>
          <w:rFonts w:hint="eastAsia" w:ascii="宋体" w:cs="宋体"/>
          <w:color w:val="000000"/>
          <w:kern w:val="0"/>
          <w:szCs w:val="21"/>
        </w:rPr>
        <w:t>”为宗旨，以“</w:t>
      </w:r>
      <w:r>
        <w:rPr>
          <w:rFonts w:ascii="宋体" w:cs="宋体"/>
          <w:color w:val="000000"/>
          <w:kern w:val="0"/>
          <w:szCs w:val="21"/>
        </w:rPr>
        <w:t>**</w:t>
      </w:r>
      <w:r>
        <w:rPr>
          <w:rFonts w:hint="eastAsia" w:ascii="宋体" w:cs="宋体"/>
          <w:color w:val="000000"/>
          <w:kern w:val="0"/>
          <w:szCs w:val="21"/>
        </w:rPr>
        <w:t>”为根基，精诚协作，团结一致！社团旨在把理工人的气韵、精神、思想发挥在</w:t>
      </w:r>
      <w:r>
        <w:rPr>
          <w:rFonts w:ascii="宋体" w:cs="宋体"/>
          <w:color w:val="000000"/>
          <w:kern w:val="0"/>
          <w:szCs w:val="21"/>
        </w:rPr>
        <w:t>**</w:t>
      </w:r>
      <w:r>
        <w:rPr>
          <w:rFonts w:hint="eastAsia" w:ascii="宋体" w:cs="宋体"/>
          <w:color w:val="000000"/>
          <w:kern w:val="0"/>
          <w:szCs w:val="21"/>
        </w:rPr>
        <w:t>的舞台上，展现在以后的人生路途中。</w:t>
      </w:r>
    </w:p>
    <w:p>
      <w:pPr>
        <w:ind w:firstLine="482"/>
        <w:rPr>
          <w:rFonts w:ascii="宋体" w:cs="宋体"/>
          <w:kern w:val="0"/>
          <w:szCs w:val="24"/>
        </w:rPr>
      </w:pPr>
      <w:r>
        <w:rPr>
          <w:rFonts w:hint="eastAsia" w:ascii="宋体" w:hAnsi="宋体"/>
          <w:b/>
        </w:rPr>
        <w:t>第五条</w:t>
      </w:r>
      <w:r>
        <w:rPr>
          <w:rFonts w:ascii="宋体" w:hAnsi="宋体"/>
          <w:b/>
        </w:rPr>
        <w:t xml:space="preserve"> </w:t>
      </w:r>
      <w:r>
        <w:rPr>
          <w:rFonts w:hint="eastAsia" w:ascii="宋体" w:hAnsi="宋体"/>
        </w:rPr>
        <w:t>社团主要负责搜集整理</w:t>
      </w:r>
      <w:r>
        <w:rPr>
          <w:rFonts w:ascii="宋体" w:hAnsi="宋体"/>
        </w:rPr>
        <w:t>**</w:t>
      </w:r>
      <w:r>
        <w:rPr>
          <w:rFonts w:hint="eastAsia" w:ascii="宋体" w:hAnsi="宋体"/>
        </w:rPr>
        <w:t>资料、传递</w:t>
      </w:r>
      <w:r>
        <w:rPr>
          <w:rFonts w:ascii="宋体" w:hAnsi="宋体"/>
        </w:rPr>
        <w:t>**</w:t>
      </w:r>
      <w:r>
        <w:rPr>
          <w:rFonts w:hint="eastAsia" w:ascii="宋体" w:hAnsi="宋体"/>
        </w:rPr>
        <w:t>信息、解答</w:t>
      </w:r>
      <w:r>
        <w:rPr>
          <w:rFonts w:ascii="宋体" w:hAnsi="宋体"/>
        </w:rPr>
        <w:t>**</w:t>
      </w:r>
      <w:r>
        <w:rPr>
          <w:rFonts w:hint="eastAsia" w:ascii="宋体" w:hAnsi="宋体"/>
        </w:rPr>
        <w:t>疑惑、创建交流平台等工作，同时组织会员进行</w:t>
      </w:r>
      <w:r>
        <w:rPr>
          <w:rFonts w:ascii="宋体" w:hAnsi="宋体"/>
        </w:rPr>
        <w:t>**</w:t>
      </w:r>
      <w:r>
        <w:rPr>
          <w:rFonts w:hint="eastAsia" w:ascii="宋体" w:hAnsi="宋体"/>
        </w:rPr>
        <w:t>、组织校友间</w:t>
      </w:r>
      <w:r>
        <w:rPr>
          <w:rFonts w:ascii="宋体" w:hAnsi="宋体"/>
        </w:rPr>
        <w:t>**</w:t>
      </w:r>
      <w:r>
        <w:rPr>
          <w:rFonts w:hint="eastAsia" w:ascii="宋体" w:hAnsi="宋体"/>
        </w:rPr>
        <w:t>等活动。</w:t>
      </w:r>
    </w:p>
    <w:p>
      <w:pPr>
        <w:spacing w:before="360" w:after="360"/>
        <w:ind w:firstLine="0" w:firstLineChars="0"/>
        <w:jc w:val="center"/>
        <w:rPr>
          <w:rFonts w:ascii="宋体"/>
          <w:b/>
          <w:sz w:val="36"/>
          <w:szCs w:val="36"/>
        </w:rPr>
      </w:pPr>
      <w:r>
        <w:rPr>
          <w:rFonts w:hint="eastAsia" w:ascii="宋体" w:hAnsi="宋体"/>
          <w:b/>
          <w:sz w:val="36"/>
          <w:szCs w:val="36"/>
        </w:rPr>
        <w:t>第二章</w:t>
      </w:r>
      <w:r>
        <w:rPr>
          <w:rFonts w:ascii="宋体" w:hAnsi="宋体"/>
          <w:b/>
          <w:sz w:val="36"/>
          <w:szCs w:val="36"/>
        </w:rPr>
        <w:t xml:space="preserve">  **</w:t>
      </w:r>
      <w:r>
        <w:rPr>
          <w:rFonts w:hint="eastAsia" w:ascii="宋体" w:hAnsi="宋体"/>
          <w:b/>
          <w:sz w:val="36"/>
          <w:szCs w:val="36"/>
        </w:rPr>
        <w:t>社团成员</w:t>
      </w:r>
    </w:p>
    <w:p>
      <w:pPr>
        <w:ind w:firstLine="482"/>
      </w:pPr>
      <w:r>
        <w:rPr>
          <w:rFonts w:hint="eastAsia"/>
          <w:b/>
        </w:rPr>
        <w:t>第六条</w:t>
      </w:r>
      <w:r>
        <w:rPr>
          <w:b/>
        </w:rPr>
        <w:t xml:space="preserve"> </w:t>
      </w:r>
      <w:r>
        <w:rPr>
          <w:rFonts w:hint="eastAsia"/>
          <w:kern w:val="0"/>
        </w:rPr>
        <w:t>根据校团委的规定，每学年开展一次到两次招新活动，新会员需如实填写个人资料</w:t>
      </w:r>
      <w:r>
        <w:rPr>
          <w:rFonts w:hint="eastAsia" w:ascii="宋体"/>
          <w:szCs w:val="28"/>
        </w:rPr>
        <w:t>。</w:t>
      </w:r>
    </w:p>
    <w:p>
      <w:pPr>
        <w:ind w:firstLine="482"/>
      </w:pPr>
      <w:commentRangeStart w:id="3"/>
      <w:commentRangeStart w:id="4"/>
      <w:r>
        <w:rPr>
          <w:rFonts w:hint="eastAsia"/>
          <w:b/>
        </w:rPr>
        <w:t>第七条</w:t>
      </w:r>
      <w:r>
        <w:rPr>
          <w:b/>
        </w:rPr>
        <w:t xml:space="preserve"> </w:t>
      </w:r>
      <w:r>
        <w:rPr>
          <w:bCs/>
        </w:rPr>
        <w:t>**</w:t>
      </w:r>
      <w:r>
        <w:rPr>
          <w:rFonts w:hint="eastAsia"/>
          <w:bCs/>
        </w:rPr>
        <w:t>社团</w:t>
      </w:r>
      <w:r>
        <w:rPr>
          <w:rFonts w:hint="eastAsia"/>
        </w:rPr>
        <w:t>成员必须履行下列义务：</w:t>
      </w:r>
    </w:p>
    <w:p>
      <w:pPr>
        <w:ind w:firstLine="480"/>
      </w:pPr>
      <w:r>
        <w:rPr>
          <w:rFonts w:hint="eastAsia"/>
        </w:rPr>
        <w:t>（一）遵守国家法律法规、社会公德和学校的相关规章制度，参加学校和</w:t>
      </w:r>
      <w:r>
        <w:rPr>
          <w:bCs/>
        </w:rPr>
        <w:t>**</w:t>
      </w:r>
      <w:r>
        <w:rPr>
          <w:rFonts w:hint="eastAsia"/>
          <w:bCs/>
        </w:rPr>
        <w:t>社团</w:t>
      </w:r>
      <w:r>
        <w:rPr>
          <w:rFonts w:hint="eastAsia"/>
        </w:rPr>
        <w:t>的会议、活动和值班；</w:t>
      </w:r>
    </w:p>
    <w:p>
      <w:pPr>
        <w:ind w:firstLine="480"/>
      </w:pPr>
      <w:r>
        <w:rPr>
          <w:rFonts w:hint="eastAsia"/>
        </w:rPr>
        <w:t>（二）努力学习马克思列宁主义、毛泽东思想、邓小平理论、“三个代表”重要思想和科学发展观，学习科学、文化和业务知识，做好本职工作，不断提高工作技能；</w:t>
      </w:r>
    </w:p>
    <w:p>
      <w:pPr>
        <w:ind w:firstLine="480"/>
      </w:pPr>
      <w:r>
        <w:rPr>
          <w:rFonts w:hint="eastAsia"/>
        </w:rPr>
        <w:t>（三）谦虚谨慎，热心诚恳，敢于开展批评与自我批评，勇于改正缺点和错误；</w:t>
      </w:r>
    </w:p>
    <w:p>
      <w:pPr>
        <w:ind w:firstLine="480"/>
        <w:rPr>
          <w:kern w:val="0"/>
        </w:rPr>
      </w:pPr>
      <w:r>
        <w:rPr>
          <w:rFonts w:hint="eastAsia"/>
        </w:rPr>
        <w:t>（四）</w:t>
      </w:r>
      <w:r>
        <w:rPr>
          <w:rFonts w:hint="eastAsia"/>
          <w:kern w:val="0"/>
        </w:rPr>
        <w:t>自觉提高团队服务意识，了解</w:t>
      </w:r>
      <w:r>
        <w:rPr>
          <w:kern w:val="0"/>
        </w:rPr>
        <w:t>**</w:t>
      </w:r>
      <w:r>
        <w:rPr>
          <w:rFonts w:hint="eastAsia"/>
          <w:kern w:val="0"/>
        </w:rPr>
        <w:t>咨讯，致力于为同学们提供</w:t>
      </w:r>
      <w:r>
        <w:rPr>
          <w:kern w:val="0"/>
        </w:rPr>
        <w:t>**</w:t>
      </w:r>
      <w:r>
        <w:rPr>
          <w:rFonts w:hint="eastAsia"/>
          <w:kern w:val="0"/>
        </w:rPr>
        <w:t>服务；</w:t>
      </w:r>
    </w:p>
    <w:p>
      <w:pPr>
        <w:ind w:firstLine="480"/>
      </w:pPr>
      <w:r>
        <w:rPr>
          <w:rFonts w:hint="eastAsia"/>
          <w:kern w:val="0"/>
        </w:rPr>
        <w:t>（五）每个会员，不论是否在社团内担任职务，都须编入社团的一个部门或小组，参加社团的会议和活动，执行社团的决定，服从分配，积极完成社团分配的工作任务；</w:t>
      </w:r>
    </w:p>
    <w:p>
      <w:pPr>
        <w:ind w:firstLine="480"/>
        <w:rPr>
          <w:kern w:val="0"/>
        </w:rPr>
      </w:pPr>
      <w:r>
        <w:rPr>
          <w:rFonts w:hint="eastAsia"/>
          <w:kern w:val="0"/>
        </w:rPr>
        <w:t>（六）维护社团的内部团结，言行一致；</w:t>
      </w:r>
    </w:p>
    <w:p>
      <w:pPr>
        <w:ind w:firstLine="480"/>
      </w:pPr>
      <w:r>
        <w:rPr>
          <w:rFonts w:hint="eastAsia"/>
          <w:kern w:val="0"/>
        </w:rPr>
        <w:t>（七）严格要求自己，自觉遵守社团、学校的纪律及国家的法律。</w:t>
      </w:r>
      <w:commentRangeEnd w:id="3"/>
      <w:r>
        <w:commentReference w:id="3"/>
      </w:r>
      <w:commentRangeEnd w:id="4"/>
      <w:r>
        <w:commentReference w:id="4"/>
      </w:r>
    </w:p>
    <w:p>
      <w:pPr>
        <w:ind w:firstLine="482"/>
        <w:rPr>
          <w:color w:val="FF0000"/>
          <w:kern w:val="0"/>
        </w:rPr>
      </w:pPr>
      <w:r>
        <w:rPr>
          <w:rFonts w:hint="eastAsia"/>
          <w:b/>
        </w:rPr>
        <w:t>第八条</w:t>
      </w:r>
      <w:r>
        <w:rPr>
          <w:b/>
        </w:rPr>
        <w:t xml:space="preserve"> </w:t>
      </w:r>
      <w:r>
        <w:rPr>
          <w:bCs/>
        </w:rPr>
        <w:t>**</w:t>
      </w:r>
      <w:r>
        <w:rPr>
          <w:rFonts w:hint="eastAsia"/>
          <w:bCs/>
        </w:rPr>
        <w:t>社团</w:t>
      </w:r>
      <w:r>
        <w:rPr>
          <w:rFonts w:hint="eastAsia"/>
        </w:rPr>
        <w:t>成员享有下列权利：</w:t>
      </w:r>
    </w:p>
    <w:p>
      <w:pPr>
        <w:ind w:firstLine="480"/>
        <w:rPr>
          <w:kern w:val="0"/>
        </w:rPr>
      </w:pPr>
      <w:r>
        <w:rPr>
          <w:rFonts w:hint="eastAsia"/>
        </w:rPr>
        <w:t>（一）在社团内部享有表决权、选举权和被选举权；</w:t>
      </w:r>
    </w:p>
    <w:p>
      <w:pPr>
        <w:ind w:firstLine="480"/>
      </w:pPr>
      <w:r>
        <w:rPr>
          <w:rFonts w:hint="eastAsia"/>
        </w:rPr>
        <w:t>（二）</w:t>
      </w:r>
      <w:r>
        <w:rPr>
          <w:rFonts w:hint="eastAsia"/>
          <w:szCs w:val="28"/>
        </w:rPr>
        <w:t>参与社团各项工作的讨论，监督社团的工作，提出相关意见或建议；</w:t>
      </w:r>
    </w:p>
    <w:p>
      <w:pPr>
        <w:ind w:firstLine="480"/>
      </w:pPr>
      <w:r>
        <w:rPr>
          <w:rFonts w:hint="eastAsia"/>
        </w:rPr>
        <w:t>（三）对社团决议如有异议，</w:t>
      </w:r>
      <w:r>
        <w:rPr>
          <w:rFonts w:hint="eastAsia"/>
          <w:szCs w:val="28"/>
        </w:rPr>
        <w:t>可实名向上级管理与指导部门提出建议或意见；</w:t>
      </w:r>
    </w:p>
    <w:p>
      <w:pPr>
        <w:ind w:firstLine="480"/>
      </w:pPr>
      <w:r>
        <w:rPr>
          <w:rFonts w:hint="eastAsia"/>
        </w:rPr>
        <w:t>（四）</w:t>
      </w:r>
      <w:r>
        <w:rPr>
          <w:rFonts w:hint="eastAsia"/>
          <w:szCs w:val="28"/>
        </w:rPr>
        <w:t>对社团的处分决定拥有申诉权</w:t>
      </w:r>
      <w:r>
        <w:rPr>
          <w:rFonts w:hint="eastAsia"/>
        </w:rPr>
        <w:t>。</w:t>
      </w:r>
    </w:p>
    <w:p>
      <w:pPr>
        <w:ind w:firstLine="482"/>
        <w:rPr>
          <w:rFonts w:ascii="宋体"/>
          <w:kern w:val="0"/>
        </w:rPr>
      </w:pPr>
      <w:r>
        <w:rPr>
          <w:rFonts w:hint="eastAsia" w:ascii="宋体" w:hAnsi="宋体"/>
          <w:b/>
          <w:kern w:val="0"/>
        </w:rPr>
        <w:t>第九条</w:t>
      </w:r>
      <w:r>
        <w:rPr>
          <w:rFonts w:ascii="宋体" w:hAnsi="宋体"/>
          <w:b/>
          <w:kern w:val="0"/>
        </w:rPr>
        <w:t xml:space="preserve"> </w:t>
      </w:r>
      <w:r>
        <w:rPr>
          <w:rFonts w:hint="eastAsia" w:ascii="宋体" w:hAnsi="宋体"/>
          <w:kern w:val="0"/>
        </w:rPr>
        <w:t>会员的个人档案由社团保管，仅限于内部使用。</w:t>
      </w:r>
    </w:p>
    <w:p>
      <w:pPr>
        <w:ind w:firstLine="482"/>
        <w:rPr>
          <w:rFonts w:ascii="宋体"/>
          <w:kern w:val="0"/>
        </w:rPr>
      </w:pPr>
      <w:r>
        <w:rPr>
          <w:rFonts w:hint="eastAsia" w:ascii="宋体" w:hAnsi="宋体"/>
          <w:b/>
          <w:kern w:val="0"/>
        </w:rPr>
        <w:t>第十条</w:t>
      </w:r>
      <w:r>
        <w:rPr>
          <w:rFonts w:ascii="宋体" w:hAnsi="宋体"/>
          <w:kern w:val="0"/>
        </w:rPr>
        <w:t xml:space="preserve"> </w:t>
      </w:r>
      <w:r>
        <w:rPr>
          <w:rFonts w:hint="eastAsia" w:ascii="宋体" w:hAnsi="宋体"/>
          <w:kern w:val="0"/>
        </w:rPr>
        <w:t>理事会成员由会长、副会长、秘书长组成。</w:t>
      </w:r>
      <w:r>
        <w:rPr>
          <w:rFonts w:ascii="宋体"/>
          <w:kern w:val="0"/>
        </w:rPr>
        <w:br w:type="textWrapping"/>
      </w:r>
      <w:r>
        <w:rPr>
          <w:rFonts w:hint="eastAsia" w:ascii="宋体" w:hAnsi="宋体"/>
          <w:kern w:val="0"/>
        </w:rPr>
        <w:t>　</w:t>
      </w:r>
      <w:r>
        <w:rPr>
          <w:rFonts w:hint="eastAsia" w:ascii="宋体" w:hAnsi="宋体"/>
          <w:b/>
          <w:kern w:val="0"/>
        </w:rPr>
        <w:t>　第十一条</w:t>
      </w:r>
      <w:r>
        <w:rPr>
          <w:rFonts w:ascii="宋体" w:hAnsi="宋体"/>
          <w:kern w:val="0"/>
        </w:rPr>
        <w:t xml:space="preserve"> </w:t>
      </w:r>
      <w:r>
        <w:rPr>
          <w:rFonts w:hint="eastAsia" w:ascii="宋体" w:hAnsi="宋体"/>
          <w:kern w:val="0"/>
        </w:rPr>
        <w:t>社团的所有重大事项决策需经理事会讨论、研究决定。</w:t>
      </w:r>
    </w:p>
    <w:p>
      <w:pPr>
        <w:ind w:firstLine="482"/>
        <w:rPr>
          <w:rFonts w:ascii="宋体"/>
          <w:kern w:val="0"/>
        </w:rPr>
      </w:pPr>
      <w:r>
        <w:rPr>
          <w:rFonts w:hint="eastAsia" w:ascii="宋体" w:hAnsi="宋体"/>
          <w:b/>
          <w:kern w:val="0"/>
        </w:rPr>
        <w:t>第十二条</w:t>
      </w:r>
      <w:r>
        <w:rPr>
          <w:rFonts w:ascii="宋体" w:hAnsi="宋体"/>
          <w:kern w:val="0"/>
        </w:rPr>
        <w:t xml:space="preserve"> </w:t>
      </w:r>
      <w:r>
        <w:rPr>
          <w:rFonts w:hint="eastAsia" w:ascii="宋体" w:hAnsi="宋体"/>
          <w:kern w:val="0"/>
          <w:szCs w:val="28"/>
        </w:rPr>
        <w:t>理事会的正式决议需依次通过讨论和表决达成，缺一不可。</w:t>
      </w:r>
    </w:p>
    <w:p>
      <w:pPr>
        <w:ind w:firstLine="482"/>
        <w:rPr>
          <w:rFonts w:ascii="宋体"/>
          <w:kern w:val="0"/>
          <w:szCs w:val="28"/>
        </w:rPr>
      </w:pPr>
      <w:r>
        <w:rPr>
          <w:rFonts w:hint="eastAsia" w:ascii="宋体" w:hAnsi="宋体"/>
          <w:b/>
          <w:kern w:val="0"/>
        </w:rPr>
        <w:t>第十三条</w:t>
      </w:r>
      <w:r>
        <w:rPr>
          <w:rFonts w:ascii="宋体" w:hAnsi="宋体"/>
          <w:b/>
          <w:kern w:val="0"/>
        </w:rPr>
        <w:t xml:space="preserve"> </w:t>
      </w:r>
      <w:r>
        <w:rPr>
          <w:rFonts w:hint="eastAsia" w:ascii="宋体" w:hAnsi="宋体"/>
          <w:kern w:val="0"/>
          <w:szCs w:val="28"/>
        </w:rPr>
        <w:t>理事会进行有关正式决议的讨论时，出席的理事会成员不应少于</w:t>
      </w:r>
      <w:r>
        <w:rPr>
          <w:rFonts w:ascii="宋体" w:hAnsi="宋体"/>
          <w:kern w:val="0"/>
          <w:szCs w:val="28"/>
        </w:rPr>
        <w:t>3</w:t>
      </w:r>
      <w:r>
        <w:rPr>
          <w:rFonts w:hint="eastAsia" w:ascii="宋体" w:hAnsi="宋体"/>
          <w:kern w:val="0"/>
          <w:szCs w:val="28"/>
        </w:rPr>
        <w:t>位。</w:t>
      </w:r>
    </w:p>
    <w:p>
      <w:pPr>
        <w:ind w:firstLine="482"/>
        <w:rPr>
          <w:rFonts w:ascii="宋体"/>
          <w:color w:val="000000"/>
          <w:kern w:val="0"/>
        </w:rPr>
      </w:pPr>
      <w:r>
        <w:rPr>
          <w:rFonts w:hint="eastAsia" w:ascii="宋体" w:hAnsi="宋体"/>
          <w:b/>
          <w:kern w:val="0"/>
        </w:rPr>
        <w:t>第十四条</w:t>
      </w:r>
      <w:r>
        <w:rPr>
          <w:rFonts w:ascii="宋体" w:hAnsi="宋体"/>
          <w:color w:val="FF0000"/>
          <w:kern w:val="0"/>
        </w:rPr>
        <w:t xml:space="preserve"> </w:t>
      </w:r>
      <w:r>
        <w:rPr>
          <w:rFonts w:hint="eastAsia" w:ascii="宋体" w:hAnsi="宋体"/>
          <w:color w:val="000000"/>
          <w:kern w:val="0"/>
          <w:szCs w:val="28"/>
        </w:rPr>
        <w:t>理事会通过有效的有关正式决议的表决后</w:t>
      </w:r>
      <w:r>
        <w:rPr>
          <w:rFonts w:hint="eastAsia" w:ascii="宋体" w:hAnsi="宋体"/>
          <w:color w:val="000000"/>
          <w:kern w:val="0"/>
        </w:rPr>
        <w:t>，正式决议确立，并让有关部门或个人执行和履行。</w:t>
      </w:r>
    </w:p>
    <w:p>
      <w:pPr>
        <w:ind w:firstLine="482"/>
        <w:rPr>
          <w:rFonts w:ascii="宋体"/>
          <w:kern w:val="0"/>
        </w:rPr>
      </w:pPr>
      <w:r>
        <w:rPr>
          <w:rFonts w:hint="eastAsia" w:ascii="宋体" w:hAnsi="宋体"/>
          <w:b/>
          <w:kern w:val="0"/>
        </w:rPr>
        <w:t>第十五条</w:t>
      </w:r>
      <w:r>
        <w:rPr>
          <w:rFonts w:ascii="宋体" w:hAnsi="宋体"/>
          <w:b/>
          <w:kern w:val="0"/>
        </w:rPr>
        <w:t xml:space="preserve"> </w:t>
      </w:r>
      <w:r>
        <w:rPr>
          <w:rFonts w:hint="eastAsia" w:ascii="宋体" w:hAnsi="宋体"/>
          <w:kern w:val="0"/>
        </w:rPr>
        <w:t>达到社团干部标准的会员，有权向理事会申请出任相应的职位。经理事会正式决议，对该会员的申请作出及时回复。</w:t>
      </w:r>
    </w:p>
    <w:p>
      <w:pPr>
        <w:ind w:firstLine="482"/>
        <w:rPr>
          <w:rFonts w:ascii="宋体"/>
          <w:color w:val="000000"/>
          <w:kern w:val="0"/>
        </w:rPr>
      </w:pPr>
      <w:r>
        <w:rPr>
          <w:rFonts w:hint="eastAsia" w:ascii="宋体" w:hAnsi="宋体"/>
          <w:b/>
          <w:kern w:val="0"/>
        </w:rPr>
        <w:t>第十六条</w:t>
      </w:r>
      <w:r>
        <w:rPr>
          <w:rFonts w:ascii="宋体" w:hAnsi="宋体"/>
          <w:color w:val="FF0000"/>
          <w:kern w:val="0"/>
        </w:rPr>
        <w:t xml:space="preserve"> </w:t>
      </w:r>
      <w:r>
        <w:rPr>
          <w:rFonts w:ascii="宋体" w:hAnsi="宋体"/>
          <w:color w:val="000000"/>
          <w:kern w:val="0"/>
        </w:rPr>
        <w:t>**</w:t>
      </w:r>
      <w:r>
        <w:rPr>
          <w:rFonts w:hint="eastAsia" w:ascii="宋体" w:hAnsi="宋体"/>
          <w:color w:val="000000"/>
          <w:kern w:val="0"/>
        </w:rPr>
        <w:t>社团制度以会员参加社团的活动表现为主要的评判标准。</w:t>
      </w:r>
    </w:p>
    <w:p>
      <w:pPr>
        <w:ind w:firstLine="482"/>
        <w:rPr>
          <w:rFonts w:ascii="宋体"/>
          <w:kern w:val="0"/>
        </w:rPr>
      </w:pPr>
      <w:r>
        <w:rPr>
          <w:rFonts w:hint="eastAsia" w:ascii="宋体" w:hAnsi="宋体"/>
          <w:b/>
          <w:kern w:val="0"/>
        </w:rPr>
        <w:t>第十七条</w:t>
      </w:r>
      <w:r>
        <w:rPr>
          <w:rFonts w:ascii="宋体" w:hAnsi="宋体"/>
          <w:kern w:val="0"/>
        </w:rPr>
        <w:t xml:space="preserve"> </w:t>
      </w:r>
      <w:r>
        <w:rPr>
          <w:rFonts w:hint="eastAsia" w:ascii="宋体" w:hAnsi="宋体"/>
          <w:kern w:val="0"/>
        </w:rPr>
        <w:t>任何代理社团内部某个职位的会员，有权向理事会申请出任相应的职位。经理事会正式决议，对该会员的申请作出及时回复。</w:t>
      </w:r>
    </w:p>
    <w:p>
      <w:pPr>
        <w:ind w:firstLine="482"/>
        <w:rPr>
          <w:rFonts w:ascii="宋体"/>
          <w:kern w:val="0"/>
        </w:rPr>
      </w:pPr>
      <w:r>
        <w:rPr>
          <w:rFonts w:hint="eastAsia"/>
          <w:b/>
        </w:rPr>
        <w:t>第十八条</w:t>
      </w:r>
      <w:r>
        <w:rPr>
          <w:rFonts w:ascii="宋体" w:hAnsi="宋体"/>
          <w:kern w:val="0"/>
        </w:rPr>
        <w:t xml:space="preserve"> </w:t>
      </w:r>
      <w:r>
        <w:rPr>
          <w:rFonts w:hint="eastAsia" w:ascii="宋体" w:hAnsi="宋体"/>
          <w:kern w:val="0"/>
        </w:rPr>
        <w:t>理事会对现任的社团成员，应按其表现，授予相应的职位或列为干部培养后备人选。</w:t>
      </w:r>
    </w:p>
    <w:p>
      <w:pPr>
        <w:ind w:firstLine="482"/>
        <w:rPr>
          <w:rFonts w:ascii="宋体"/>
          <w:kern w:val="0"/>
        </w:rPr>
      </w:pPr>
      <w:r>
        <w:rPr>
          <w:rFonts w:hint="eastAsia"/>
          <w:b/>
        </w:rPr>
        <w:t>第十九条</w:t>
      </w:r>
      <w:r>
        <w:rPr>
          <w:rFonts w:ascii="宋体" w:hAnsi="宋体"/>
          <w:kern w:val="0"/>
        </w:rPr>
        <w:t xml:space="preserve"> </w:t>
      </w:r>
      <w:r>
        <w:rPr>
          <w:rFonts w:hint="eastAsia" w:ascii="宋体" w:hAnsi="宋体"/>
          <w:kern w:val="0"/>
        </w:rPr>
        <w:t>在每年换届时，新任会长的产生由现任会长差额提名，并经现任理事会民主表决通过。表决结果将及时公告全体会员，会员如有反对意见，在上报理事会的同时须提出另一位候选人，如有超过三分之一的会员反对理事会的表决结果，将召开全体大会重新选举下任会长。</w:t>
      </w:r>
    </w:p>
    <w:p>
      <w:pPr>
        <w:ind w:firstLine="482"/>
        <w:rPr>
          <w:rFonts w:ascii="宋体"/>
          <w:kern w:val="0"/>
        </w:rPr>
      </w:pPr>
      <w:r>
        <w:rPr>
          <w:rFonts w:hint="eastAsia"/>
          <w:b/>
        </w:rPr>
        <w:t>第二十条</w:t>
      </w:r>
      <w:r>
        <w:rPr>
          <w:b/>
        </w:rPr>
        <w:t xml:space="preserve"> </w:t>
      </w:r>
      <w:r>
        <w:rPr>
          <w:rFonts w:hint="eastAsia"/>
          <w:szCs w:val="28"/>
        </w:rPr>
        <w:t>本社团成员在参与各类活动、工作中有显著成绩者</w:t>
      </w:r>
      <w:r>
        <w:rPr>
          <w:rFonts w:hint="eastAsia"/>
        </w:rPr>
        <w:t>，将给予表彰和奖励。</w:t>
      </w:r>
    </w:p>
    <w:p>
      <w:pPr>
        <w:ind w:firstLine="482"/>
      </w:pPr>
      <w:r>
        <w:rPr>
          <w:rFonts w:hint="eastAsia"/>
          <w:b/>
        </w:rPr>
        <w:t>第二十一条</w:t>
      </w:r>
      <w:r>
        <w:rPr>
          <w:b/>
        </w:rPr>
        <w:t xml:space="preserve"> </w:t>
      </w:r>
      <w:r>
        <w:rPr>
          <w:rFonts w:hint="eastAsia"/>
        </w:rPr>
        <w:t>对于违反国家、学校相关规定或不遵守</w:t>
      </w:r>
      <w:r>
        <w:rPr>
          <w:bCs/>
        </w:rPr>
        <w:t>**</w:t>
      </w:r>
      <w:r>
        <w:rPr>
          <w:rFonts w:hint="eastAsia"/>
          <w:bCs/>
        </w:rPr>
        <w:t>社团</w:t>
      </w:r>
      <w:r>
        <w:rPr>
          <w:rFonts w:hint="eastAsia"/>
        </w:rPr>
        <w:t>章程的会员，按其错误性质和情节轻重，给予相应的纪律处分。（处分分为：检讨、取消评优资格、暂停工作、劝退、开除）</w:t>
      </w:r>
    </w:p>
    <w:p>
      <w:pPr>
        <w:ind w:firstLine="480"/>
      </w:pPr>
      <w:r>
        <w:rPr>
          <w:rFonts w:hint="eastAsia"/>
        </w:rPr>
        <w:t>理事会严格按照《四川轻化工大学学生社团管理办法》中的相关规定，对会员进行相应的处分。</w:t>
      </w:r>
    </w:p>
    <w:p>
      <w:pPr>
        <w:ind w:firstLine="482"/>
        <w:rPr>
          <w:rFonts w:ascii="宋体" w:hAnsi="宋体"/>
          <w:szCs w:val="28"/>
        </w:rPr>
      </w:pPr>
      <w:r>
        <w:rPr>
          <w:rFonts w:hint="eastAsia"/>
          <w:b/>
        </w:rPr>
        <w:t>第二十二条</w:t>
      </w:r>
      <w:r>
        <w:rPr>
          <w:b/>
        </w:rPr>
        <w:t xml:space="preserve"> </w:t>
      </w:r>
      <w:r>
        <w:rPr>
          <w:bCs/>
        </w:rPr>
        <w:t>**</w:t>
      </w:r>
      <w:r>
        <w:rPr>
          <w:rFonts w:hint="eastAsia"/>
          <w:bCs/>
        </w:rPr>
        <w:t>社团</w:t>
      </w:r>
      <w:r>
        <w:rPr>
          <w:rFonts w:hint="eastAsia"/>
        </w:rPr>
        <w:t>成员有自主退出组织的权力。如有同学在加入组织后要求退出，需由本人提出正式的书面申请报告理事会，经理事会审议并上报指导老师审批后，决定是否批准其退出社团。</w:t>
      </w:r>
      <w:r>
        <w:rPr>
          <w:rFonts w:hint="eastAsia" w:ascii="宋体" w:hAnsi="宋体"/>
          <w:szCs w:val="28"/>
        </w:rPr>
        <w:t>理事会将其档案备案</w:t>
      </w:r>
      <w:r>
        <w:rPr>
          <w:rFonts w:hint="eastAsia"/>
        </w:rPr>
        <w:t>。</w:t>
      </w:r>
    </w:p>
    <w:p>
      <w:pPr>
        <w:ind w:firstLine="482"/>
      </w:pPr>
      <w:r>
        <w:rPr>
          <w:rFonts w:hint="eastAsia"/>
          <w:b/>
        </w:rPr>
        <w:t>第二十三条</w:t>
      </w:r>
      <w:r>
        <w:rPr>
          <w:b/>
        </w:rPr>
        <w:t xml:space="preserve"> </w:t>
      </w:r>
      <w:r>
        <w:rPr>
          <w:bCs/>
        </w:rPr>
        <w:t>**</w:t>
      </w:r>
      <w:r>
        <w:rPr>
          <w:rFonts w:hint="eastAsia"/>
          <w:bCs/>
        </w:rPr>
        <w:t>社团</w:t>
      </w:r>
      <w:r>
        <w:rPr>
          <w:rFonts w:hint="eastAsia"/>
        </w:rPr>
        <w:t>干部干事无正当理由，两周不参加组织的活动，或连续两周不执行上级下达的任务和命令，经教育不改者，在</w:t>
      </w:r>
      <w:r>
        <w:t>**</w:t>
      </w:r>
      <w:r>
        <w:rPr>
          <w:rFonts w:hint="eastAsia"/>
        </w:rPr>
        <w:t>社团例会上通报当事人情况，并可取消其干部干事头衔。</w:t>
      </w:r>
    </w:p>
    <w:p>
      <w:pPr>
        <w:ind w:firstLine="482"/>
      </w:pPr>
      <w:r>
        <w:rPr>
          <w:rFonts w:hint="eastAsia"/>
          <w:b/>
        </w:rPr>
        <w:t>第二十四条</w:t>
      </w:r>
      <w:r>
        <w:rPr>
          <w:b/>
        </w:rPr>
        <w:t xml:space="preserve"> </w:t>
      </w:r>
      <w:r>
        <w:rPr>
          <w:rFonts w:hint="eastAsia"/>
        </w:rPr>
        <w:t>成员通讯方式有变动时，应及时通知相关部门。</w:t>
      </w:r>
    </w:p>
    <w:p>
      <w:pPr>
        <w:spacing w:before="360" w:after="360"/>
        <w:ind w:firstLine="0" w:firstLineChars="0"/>
        <w:jc w:val="center"/>
        <w:rPr>
          <w:rFonts w:ascii="宋体"/>
          <w:b/>
          <w:sz w:val="36"/>
          <w:szCs w:val="36"/>
        </w:rPr>
      </w:pPr>
      <w:r>
        <w:rPr>
          <w:rFonts w:hint="eastAsia" w:ascii="宋体" w:hAnsi="宋体"/>
          <w:b/>
          <w:sz w:val="36"/>
          <w:szCs w:val="36"/>
        </w:rPr>
        <w:t>第三章</w:t>
      </w:r>
      <w:r>
        <w:rPr>
          <w:rFonts w:ascii="宋体" w:hAnsi="宋体"/>
          <w:b/>
          <w:sz w:val="36"/>
          <w:szCs w:val="36"/>
        </w:rPr>
        <w:t xml:space="preserve">  </w:t>
      </w:r>
      <w:r>
        <w:rPr>
          <w:rFonts w:hint="eastAsia" w:ascii="宋体" w:hAnsi="宋体"/>
          <w:b/>
          <w:sz w:val="36"/>
          <w:szCs w:val="36"/>
        </w:rPr>
        <w:t>组织职能</w:t>
      </w:r>
    </w:p>
    <w:p>
      <w:pPr>
        <w:ind w:firstLine="482"/>
        <w:rPr>
          <w:rFonts w:ascii="宋体" w:cs="宋体"/>
        </w:rPr>
      </w:pPr>
      <w:r>
        <w:rPr>
          <w:rFonts w:hint="eastAsia" w:ascii="宋体" w:hAnsi="宋体" w:cs="宋体"/>
          <w:b/>
        </w:rPr>
        <w:t>第二十五条</w:t>
      </w:r>
      <w:r>
        <w:rPr>
          <w:rFonts w:ascii="宋体" w:hAnsi="宋体" w:cs="宋体"/>
          <w:b/>
        </w:rPr>
        <w:t xml:space="preserve"> </w:t>
      </w:r>
      <w:r>
        <w:rPr>
          <w:bCs/>
        </w:rPr>
        <w:t>**</w:t>
      </w:r>
      <w:r>
        <w:rPr>
          <w:rFonts w:hint="eastAsia"/>
          <w:bCs/>
        </w:rPr>
        <w:t>社团</w:t>
      </w:r>
      <w:r>
        <w:rPr>
          <w:rFonts w:hint="eastAsia" w:ascii="宋体" w:hAnsi="宋体" w:cs="宋体"/>
        </w:rPr>
        <w:t>的组织系统是：会长，干部，干事。在组织内分上下级组织，上级组织要经常听取下级组织或成员的意见和建议，下级组织要认真贯彻执行上级组织的决议和决定，按有关规定向上级组织请示和汇报工作。</w:t>
      </w:r>
    </w:p>
    <w:p>
      <w:pPr>
        <w:ind w:firstLine="482"/>
        <w:rPr>
          <w:rFonts w:ascii="宋体" w:cs="宋体"/>
        </w:rPr>
      </w:pPr>
      <w:r>
        <w:rPr>
          <w:rFonts w:hint="eastAsia" w:ascii="宋体" w:hAnsi="宋体" w:cs="宋体"/>
          <w:b/>
        </w:rPr>
        <w:t>第二十六条</w:t>
      </w:r>
      <w:r>
        <w:rPr>
          <w:rFonts w:ascii="宋体" w:hAnsi="宋体" w:cs="宋体"/>
          <w:b/>
        </w:rPr>
        <w:t xml:space="preserve"> </w:t>
      </w:r>
      <w:r>
        <w:rPr>
          <w:rFonts w:hint="eastAsia" w:ascii="宋体" w:hAnsi="宋体" w:cs="宋体"/>
        </w:rPr>
        <w:t>四川轻化工大学</w:t>
      </w:r>
      <w:r>
        <w:rPr>
          <w:bCs/>
        </w:rPr>
        <w:t>**</w:t>
      </w:r>
      <w:r>
        <w:rPr>
          <w:rFonts w:hint="eastAsia"/>
          <w:bCs/>
        </w:rPr>
        <w:t>社团</w:t>
      </w:r>
      <w:r>
        <w:rPr>
          <w:rFonts w:hint="eastAsia" w:ascii="宋体" w:hAnsi="宋体" w:cs="宋体"/>
        </w:rPr>
        <w:t>是按照民主集中制原则组织起来的统一集体。其基本原则是：</w:t>
      </w:r>
    </w:p>
    <w:p>
      <w:pPr>
        <w:ind w:firstLine="480"/>
        <w:rPr>
          <w:rFonts w:ascii="宋体" w:cs="宋体"/>
        </w:rPr>
      </w:pPr>
      <w:r>
        <w:rPr>
          <w:rFonts w:hint="eastAsia" w:ascii="宋体" w:hAnsi="宋体" w:cs="宋体"/>
        </w:rPr>
        <w:t>（一）成员个人服从组织，少数服从多数，下级服从上级；</w:t>
      </w:r>
    </w:p>
    <w:p>
      <w:pPr>
        <w:ind w:firstLine="480"/>
        <w:rPr>
          <w:rFonts w:ascii="宋体" w:cs="宋体"/>
        </w:rPr>
      </w:pPr>
      <w:r>
        <w:rPr>
          <w:rFonts w:hint="eastAsia" w:ascii="宋体" w:hAnsi="宋体" w:cs="宋体"/>
        </w:rPr>
        <w:t>（二）理事会对整个</w:t>
      </w:r>
      <w:r>
        <w:rPr>
          <w:rFonts w:ascii="宋体" w:hAnsi="宋体" w:cs="宋体"/>
        </w:rPr>
        <w:t>**</w:t>
      </w:r>
      <w:r>
        <w:rPr>
          <w:rFonts w:hint="eastAsia" w:ascii="宋体" w:hAnsi="宋体" w:cs="宋体"/>
        </w:rPr>
        <w:t>社团各部工作进行有效及时地监督，并定期向向指导老师汇报；</w:t>
      </w:r>
    </w:p>
    <w:p>
      <w:pPr>
        <w:ind w:firstLine="480"/>
        <w:rPr>
          <w:rFonts w:ascii="宋体" w:cs="宋体"/>
        </w:rPr>
      </w:pPr>
      <w:r>
        <w:rPr>
          <w:rFonts w:hint="eastAsia" w:ascii="宋体" w:hAnsi="宋体" w:cs="宋体"/>
        </w:rPr>
        <w:t>（三）会长由指导老师负责，领导理事会，同时对社团内各部门也有直属领导权力；副会长直接负责领导所分管的部门，并及时向会长汇报工作情况；</w:t>
      </w:r>
    </w:p>
    <w:p>
      <w:pPr>
        <w:ind w:firstLine="480"/>
        <w:rPr>
          <w:rFonts w:ascii="宋体" w:cs="宋体"/>
        </w:rPr>
      </w:pPr>
      <w:r>
        <w:rPr>
          <w:rFonts w:hint="eastAsia" w:ascii="宋体" w:hAnsi="宋体" w:cs="宋体"/>
        </w:rPr>
        <w:t>（四）对各部门提交的有争议性的提议以及活动方案等，由理事会协商解决；有关</w:t>
      </w:r>
      <w:r>
        <w:rPr>
          <w:rFonts w:ascii="宋体" w:hAnsi="宋体" w:cs="宋体"/>
        </w:rPr>
        <w:t>**</w:t>
      </w:r>
      <w:r>
        <w:rPr>
          <w:rFonts w:hint="eastAsia" w:ascii="宋体" w:hAnsi="宋体" w:cs="宋体"/>
        </w:rPr>
        <w:t>社团整体利益的活动，在例会上提出，并由全体</w:t>
      </w:r>
      <w:r>
        <w:rPr>
          <w:rFonts w:ascii="宋体" w:hAnsi="宋体" w:cs="宋体"/>
        </w:rPr>
        <w:t>**</w:t>
      </w:r>
      <w:r>
        <w:rPr>
          <w:rFonts w:hint="eastAsia" w:ascii="宋体" w:hAnsi="宋体" w:cs="宋体"/>
        </w:rPr>
        <w:t>社团成员共同协商解决，并实行少数服从多数的原则；</w:t>
      </w:r>
    </w:p>
    <w:p>
      <w:pPr>
        <w:ind w:firstLine="480"/>
        <w:rPr>
          <w:rFonts w:ascii="宋体" w:cs="宋体"/>
        </w:rPr>
      </w:pPr>
      <w:r>
        <w:rPr>
          <w:rFonts w:hint="eastAsia" w:ascii="宋体" w:hAnsi="宋体" w:cs="宋体"/>
        </w:rPr>
        <w:t>（五）</w:t>
      </w:r>
      <w:r>
        <w:rPr>
          <w:rFonts w:hint="eastAsia" w:ascii="宋体" w:hAnsi="宋体" w:cs="宋体"/>
          <w:szCs w:val="28"/>
        </w:rPr>
        <w:t>会长对有关整体</w:t>
      </w:r>
      <w:r>
        <w:rPr>
          <w:rFonts w:ascii="宋体" w:hAnsi="宋体" w:cs="宋体"/>
          <w:szCs w:val="28"/>
        </w:rPr>
        <w:t>**</w:t>
      </w:r>
      <w:r>
        <w:rPr>
          <w:rFonts w:hint="eastAsia" w:ascii="宋体" w:hAnsi="宋体" w:cs="宋体"/>
          <w:szCs w:val="28"/>
        </w:rPr>
        <w:t>社团的重大决策有决策权力，且拥有正常人事调动的权力；</w:t>
      </w:r>
    </w:p>
    <w:p>
      <w:pPr>
        <w:ind w:firstLine="480"/>
        <w:rPr>
          <w:rFonts w:ascii="宋体" w:cs="宋体"/>
        </w:rPr>
      </w:pPr>
      <w:r>
        <w:rPr>
          <w:rFonts w:hint="eastAsia" w:ascii="宋体" w:hAnsi="宋体" w:cs="宋体"/>
        </w:rPr>
        <w:t>（六）各部门部长对本部门工作有决策权，部门之间的工作不能相互干涉，但对各项工作有相互建议的权力。干部、干事对凡是有违反</w:t>
      </w:r>
      <w:r>
        <w:rPr>
          <w:rFonts w:ascii="宋体" w:hAnsi="宋体" w:cs="宋体"/>
        </w:rPr>
        <w:t>**</w:t>
      </w:r>
      <w:r>
        <w:rPr>
          <w:rFonts w:hint="eastAsia" w:ascii="宋体" w:hAnsi="宋体" w:cs="宋体"/>
        </w:rPr>
        <w:t>社团纪律，违背</w:t>
      </w:r>
      <w:r>
        <w:rPr>
          <w:rFonts w:ascii="宋体" w:hAnsi="宋体" w:cs="宋体"/>
        </w:rPr>
        <w:t>**</w:t>
      </w:r>
      <w:r>
        <w:rPr>
          <w:rFonts w:hint="eastAsia" w:ascii="宋体" w:hAnsi="宋体" w:cs="宋体"/>
        </w:rPr>
        <w:t>社团宗旨的成员应及时向</w:t>
      </w:r>
      <w:r>
        <w:rPr>
          <w:rFonts w:ascii="宋体" w:hAnsi="宋体" w:cs="宋体"/>
        </w:rPr>
        <w:t>**</w:t>
      </w:r>
      <w:r>
        <w:rPr>
          <w:rFonts w:hint="eastAsia" w:ascii="宋体" w:hAnsi="宋体" w:cs="宋体"/>
        </w:rPr>
        <w:t>学院汇报。</w:t>
      </w:r>
    </w:p>
    <w:p>
      <w:pPr>
        <w:ind w:firstLine="482"/>
        <w:rPr>
          <w:rFonts w:ascii="宋体" w:cs="宋体"/>
        </w:rPr>
      </w:pPr>
      <w:r>
        <w:rPr>
          <w:rFonts w:hint="eastAsia" w:ascii="宋体" w:hAnsi="宋体" w:cs="宋体"/>
          <w:b/>
        </w:rPr>
        <w:t>第二十七条</w:t>
      </w:r>
      <w:r>
        <w:rPr>
          <w:rFonts w:ascii="宋体" w:hAnsi="宋体" w:cs="宋体"/>
        </w:rPr>
        <w:t xml:space="preserve"> </w:t>
      </w:r>
      <w:r>
        <w:rPr>
          <w:rFonts w:hint="eastAsia" w:ascii="宋体" w:hAnsi="宋体" w:cs="宋体"/>
        </w:rPr>
        <w:t>四川轻化工大学</w:t>
      </w:r>
      <w:r>
        <w:rPr>
          <w:rFonts w:ascii="宋体" w:hAnsi="宋体" w:cs="宋体"/>
        </w:rPr>
        <w:t>**</w:t>
      </w:r>
      <w:r>
        <w:rPr>
          <w:rFonts w:hint="eastAsia" w:ascii="宋体" w:hAnsi="宋体" w:cs="宋体"/>
        </w:rPr>
        <w:t>学院</w:t>
      </w:r>
      <w:r>
        <w:rPr>
          <w:rFonts w:ascii="宋体" w:hAnsi="宋体" w:cs="宋体"/>
        </w:rPr>
        <w:t>**</w:t>
      </w:r>
      <w:r>
        <w:rPr>
          <w:rFonts w:hint="eastAsia" w:ascii="宋体" w:hAnsi="宋体" w:cs="宋体"/>
        </w:rPr>
        <w:t>社团根据工作需要，讲究创新、统一、高效的原则，社团内部共分为</w:t>
      </w:r>
      <w:r>
        <w:rPr>
          <w:rFonts w:ascii="宋体" w:hAnsi="宋体" w:cs="宋体"/>
        </w:rPr>
        <w:t>N</w:t>
      </w:r>
      <w:r>
        <w:rPr>
          <w:rFonts w:hint="eastAsia" w:ascii="宋体" w:hAnsi="宋体" w:cs="宋体"/>
        </w:rPr>
        <w:t>个部门：</w:t>
      </w:r>
      <w:r>
        <w:commentReference w:id="5"/>
      </w:r>
    </w:p>
    <w:p>
      <w:pPr>
        <w:ind w:firstLine="562"/>
        <w:rPr>
          <w:rFonts w:ascii="宋体" w:cs="宋体"/>
          <w:b/>
          <w:bCs/>
          <w:sz w:val="28"/>
          <w:szCs w:val="24"/>
        </w:rPr>
      </w:pPr>
      <w:r>
        <w:rPr>
          <w:rFonts w:hint="eastAsia" w:ascii="宋体" w:hAnsi="宋体" w:cs="宋体"/>
          <w:b/>
          <w:bCs/>
          <w:sz w:val="28"/>
          <w:szCs w:val="24"/>
        </w:rPr>
        <w:t>例如：</w:t>
      </w:r>
    </w:p>
    <w:p>
      <w:pPr>
        <w:ind w:firstLine="480"/>
        <w:rPr>
          <w:rFonts w:ascii="宋体" w:cs="宋体"/>
        </w:rPr>
      </w:pPr>
      <w:r>
        <w:rPr>
          <w:rFonts w:hint="eastAsia" w:ascii="宋体" w:hAnsi="宋体" w:cs="宋体"/>
        </w:rPr>
        <w:t>（一）理事</w:t>
      </w:r>
      <w:r>
        <w:commentReference w:id="6"/>
      </w:r>
      <w:r>
        <w:rPr>
          <w:rFonts w:hint="eastAsia" w:ascii="宋体" w:hAnsi="宋体" w:cs="宋体"/>
        </w:rPr>
        <w:t>会</w:t>
      </w:r>
    </w:p>
    <w:p>
      <w:pPr>
        <w:ind w:firstLine="480"/>
        <w:rPr>
          <w:rFonts w:ascii="宋体" w:cs="宋体"/>
        </w:rPr>
      </w:pPr>
      <w:r>
        <w:rPr>
          <w:rFonts w:hint="eastAsia" w:ascii="宋体" w:hAnsi="宋体" w:cs="宋体"/>
        </w:rPr>
        <w:t>理事会职责：</w:t>
      </w:r>
    </w:p>
    <w:p>
      <w:pPr>
        <w:ind w:firstLine="480"/>
        <w:rPr>
          <w:rFonts w:ascii="宋体" w:cs="宋体"/>
        </w:rPr>
      </w:pPr>
      <w:r>
        <w:rPr>
          <w:rFonts w:ascii="宋体" w:hAnsi="宋体" w:cs="宋体"/>
        </w:rPr>
        <w:t>1</w:t>
      </w:r>
      <w:r>
        <w:rPr>
          <w:rFonts w:hint="eastAsia" w:ascii="宋体" w:hAnsi="宋体" w:cs="宋体"/>
        </w:rPr>
        <w:t>.</w:t>
      </w:r>
      <w:r>
        <w:rPr>
          <w:rFonts w:hint="eastAsia"/>
        </w:rPr>
        <w:t>组织召开</w:t>
      </w:r>
      <w:r>
        <w:rPr>
          <w:bCs/>
        </w:rPr>
        <w:t>**</w:t>
      </w:r>
      <w:r>
        <w:rPr>
          <w:rFonts w:hint="eastAsia"/>
          <w:bCs/>
        </w:rPr>
        <w:t>社团</w:t>
      </w:r>
      <w:r>
        <w:rPr>
          <w:rFonts w:hint="eastAsia" w:ascii="宋体" w:hAnsi="宋体" w:cs="宋体"/>
          <w:kern w:val="0"/>
          <w:szCs w:val="24"/>
        </w:rPr>
        <w:t>相关会议</w:t>
      </w:r>
      <w:r>
        <w:rPr>
          <w:rFonts w:hint="eastAsia" w:ascii="宋体" w:hAnsi="宋体" w:cs="宋体"/>
        </w:rPr>
        <w:t>；</w:t>
      </w:r>
    </w:p>
    <w:p>
      <w:pPr>
        <w:ind w:firstLine="480"/>
        <w:rPr>
          <w:rFonts w:ascii="宋体" w:cs="宋体"/>
        </w:rPr>
      </w:pPr>
      <w:r>
        <w:rPr>
          <w:rFonts w:ascii="宋体" w:hAnsi="宋体" w:cs="宋体"/>
        </w:rPr>
        <w:t>2</w:t>
      </w:r>
      <w:r>
        <w:rPr>
          <w:rFonts w:hint="eastAsia" w:ascii="宋体" w:hAnsi="宋体" w:cs="宋体"/>
        </w:rPr>
        <w:t>.领导社团开展各项具体的工作，执行社团的章程和决策；</w:t>
      </w:r>
    </w:p>
    <w:p>
      <w:pPr>
        <w:ind w:firstLine="480"/>
        <w:rPr>
          <w:rFonts w:ascii="宋体" w:cs="宋体"/>
        </w:rPr>
      </w:pPr>
      <w:r>
        <w:rPr>
          <w:rFonts w:ascii="宋体" w:hAnsi="宋体" w:cs="宋体"/>
        </w:rPr>
        <w:t>3</w:t>
      </w:r>
      <w:r>
        <w:rPr>
          <w:rFonts w:hint="eastAsia" w:ascii="宋体" w:hAnsi="宋体" w:cs="宋体"/>
        </w:rPr>
        <w:t>.组织开展对各部、处的工作审核。</w:t>
      </w:r>
    </w:p>
    <w:p>
      <w:pPr>
        <w:ind w:firstLine="480"/>
        <w:rPr>
          <w:rFonts w:ascii="宋体" w:cs="宋体"/>
        </w:rPr>
      </w:pPr>
      <w:r>
        <w:rPr>
          <w:rFonts w:hint="eastAsia" w:ascii="宋体" w:hAnsi="宋体" w:cs="宋体"/>
        </w:rPr>
        <w:t>会长职责：</w:t>
      </w:r>
    </w:p>
    <w:p>
      <w:pPr>
        <w:ind w:firstLine="480"/>
        <w:rPr>
          <w:rFonts w:ascii="宋体" w:cs="宋体"/>
        </w:rPr>
      </w:pPr>
      <w:r>
        <w:rPr>
          <w:rFonts w:hint="eastAsia" w:ascii="宋体" w:hAnsi="宋体" w:cs="宋体"/>
        </w:rPr>
        <w:t>会长统筹社团工作，是社团的最主要负责人，对内对外的最高代表及象征。在其缺位时，由副会长代理其工作。</w:t>
      </w:r>
    </w:p>
    <w:p>
      <w:pPr>
        <w:ind w:firstLine="480"/>
        <w:rPr>
          <w:rFonts w:ascii="宋体" w:cs="宋体"/>
        </w:rPr>
      </w:pPr>
      <w:r>
        <w:rPr>
          <w:rFonts w:hint="eastAsia" w:ascii="宋体" w:hAnsi="宋体" w:cs="宋体"/>
        </w:rPr>
        <w:t>副会长职责：</w:t>
      </w:r>
    </w:p>
    <w:p>
      <w:pPr>
        <w:ind w:firstLine="480"/>
        <w:rPr>
          <w:rFonts w:ascii="宋体" w:hAnsi="宋体" w:cs="宋体"/>
        </w:rPr>
      </w:pPr>
      <w:r>
        <w:rPr>
          <w:rFonts w:hint="eastAsia" w:ascii="宋体" w:hAnsi="宋体" w:cs="宋体"/>
        </w:rPr>
        <w:t>秘书长职责：</w:t>
      </w:r>
    </w:p>
    <w:p>
      <w:pPr>
        <w:ind w:firstLine="480"/>
        <w:rPr>
          <w:rFonts w:ascii="宋体" w:cs="宋体"/>
        </w:rPr>
      </w:pPr>
      <w:r>
        <w:rPr>
          <w:rFonts w:hint="eastAsia" w:ascii="宋体" w:hAnsi="宋体" w:cs="宋体"/>
        </w:rPr>
        <w:t>（二）组织部</w:t>
      </w:r>
    </w:p>
    <w:p>
      <w:pPr>
        <w:ind w:firstLine="480"/>
        <w:rPr>
          <w:rFonts w:ascii="宋体" w:cs="宋体"/>
        </w:rPr>
      </w:pPr>
      <w:r>
        <w:rPr>
          <w:rFonts w:ascii="宋体" w:hAnsi="宋体" w:cs="宋体"/>
        </w:rPr>
        <w:t>1</w:t>
      </w:r>
      <w:r>
        <w:rPr>
          <w:rFonts w:hint="eastAsia" w:ascii="宋体" w:hAnsi="宋体" w:cs="宋体"/>
        </w:rPr>
        <w:t>.</w:t>
      </w:r>
      <w:r>
        <w:rPr>
          <w:rFonts w:hint="eastAsia"/>
        </w:rPr>
        <w:t>负责对社团各部门进行工作监督、纪律检查以及评优工作等；</w:t>
      </w:r>
    </w:p>
    <w:p>
      <w:pPr>
        <w:ind w:firstLine="480"/>
        <w:rPr>
          <w:rFonts w:ascii="宋体" w:cs="宋体"/>
        </w:rPr>
      </w:pPr>
      <w:r>
        <w:rPr>
          <w:rFonts w:ascii="宋体" w:hAnsi="宋体" w:cs="宋体"/>
        </w:rPr>
        <w:t>2</w:t>
      </w:r>
      <w:r>
        <w:rPr>
          <w:rFonts w:hint="eastAsia" w:ascii="宋体" w:hAnsi="宋体" w:cs="宋体"/>
        </w:rPr>
        <w:t>.</w:t>
      </w:r>
      <w:r>
        <w:rPr>
          <w:rFonts w:hint="eastAsia"/>
        </w:rPr>
        <w:t>负责制定社团的日常工作日程表；</w:t>
      </w:r>
    </w:p>
    <w:p>
      <w:pPr>
        <w:ind w:firstLine="480"/>
        <w:rPr>
          <w:rFonts w:ascii="宋体" w:cs="宋体"/>
        </w:rPr>
      </w:pPr>
      <w:r>
        <w:rPr>
          <w:rFonts w:ascii="宋体" w:hAnsi="宋体" w:cs="宋体"/>
        </w:rPr>
        <w:t>3</w:t>
      </w:r>
      <w:r>
        <w:rPr>
          <w:rFonts w:hint="eastAsia" w:ascii="宋体" w:hAnsi="宋体" w:cs="宋体"/>
        </w:rPr>
        <w:t>.</w:t>
      </w:r>
      <w:r>
        <w:rPr>
          <w:rFonts w:hint="eastAsia"/>
        </w:rPr>
        <w:t>负责社团活动的策划、组织、实施及活动总结的书写；</w:t>
      </w:r>
    </w:p>
    <w:p>
      <w:pPr>
        <w:ind w:firstLine="480"/>
        <w:rPr>
          <w:rFonts w:ascii="宋体" w:cs="宋体"/>
        </w:rPr>
      </w:pPr>
      <w:r>
        <w:rPr>
          <w:rFonts w:ascii="宋体" w:hAnsi="宋体" w:cs="宋体"/>
        </w:rPr>
        <w:t>4</w:t>
      </w:r>
      <w:r>
        <w:rPr>
          <w:rFonts w:hint="eastAsia" w:ascii="宋体" w:hAnsi="宋体" w:cs="宋体"/>
        </w:rPr>
        <w:t>.</w:t>
      </w:r>
      <w:r>
        <w:rPr>
          <w:rFonts w:hint="eastAsia"/>
        </w:rPr>
        <w:t>负责撰写社团新闻稿、活动拍照、宣传海报的制作，内参出版及新媒体的应用等；</w:t>
      </w:r>
    </w:p>
    <w:p>
      <w:pPr>
        <w:ind w:firstLine="480"/>
      </w:pPr>
      <w:r>
        <w:rPr>
          <w:rFonts w:ascii="宋体" w:hAnsi="宋体" w:cs="宋体"/>
        </w:rPr>
        <w:t>5</w:t>
      </w:r>
      <w:r>
        <w:rPr>
          <w:rFonts w:hint="eastAsia" w:ascii="宋体" w:hAnsi="宋体" w:cs="宋体"/>
        </w:rPr>
        <w:t>.</w:t>
      </w:r>
      <w:r>
        <w:rPr>
          <w:rFonts w:hint="eastAsia"/>
        </w:rPr>
        <w:t>负责社团的财务管理及账目公示；</w:t>
      </w:r>
    </w:p>
    <w:p>
      <w:pPr>
        <w:ind w:firstLine="480"/>
      </w:pPr>
      <w:r>
        <w:rPr>
          <w:rFonts w:ascii="宋体" w:hAnsi="宋体" w:cs="宋体"/>
        </w:rPr>
        <w:t>6</w:t>
      </w:r>
      <w:r>
        <w:rPr>
          <w:rFonts w:hint="eastAsia" w:ascii="宋体" w:hAnsi="宋体" w:cs="宋体"/>
        </w:rPr>
        <w:t>.</w:t>
      </w:r>
      <w:r>
        <w:rPr>
          <w:rFonts w:hint="eastAsia"/>
        </w:rPr>
        <w:t>负责文件及其有关资料档案的管理工作。</w:t>
      </w:r>
    </w:p>
    <w:p>
      <w:pPr>
        <w:ind w:firstLine="480"/>
      </w:pPr>
      <w:r>
        <w:rPr>
          <w:rFonts w:hint="eastAsia"/>
        </w:rPr>
        <w:t>（三）学术部</w:t>
      </w:r>
    </w:p>
    <w:p>
      <w:pPr>
        <w:ind w:firstLine="480"/>
        <w:rPr>
          <w:rFonts w:ascii="宋体" w:cs="宋体"/>
        </w:rPr>
      </w:pPr>
      <w:r>
        <w:rPr>
          <w:rFonts w:ascii="宋体" w:hAnsi="宋体" w:cs="宋体"/>
        </w:rPr>
        <w:t>1</w:t>
      </w:r>
      <w:r>
        <w:rPr>
          <w:rFonts w:hint="eastAsia" w:ascii="宋体" w:hAnsi="宋体" w:cs="宋体"/>
        </w:rPr>
        <w:t>.</w:t>
      </w:r>
      <w:r>
        <w:rPr>
          <w:rFonts w:hint="eastAsia"/>
        </w:rPr>
        <w:t>负责社团活动物资的采购并为社团活动提供保障</w:t>
      </w:r>
      <w:r>
        <w:rPr>
          <w:rFonts w:hint="eastAsia" w:ascii="宋体" w:hAnsi="宋体" w:cs="宋体"/>
        </w:rPr>
        <w:t>；</w:t>
      </w:r>
    </w:p>
    <w:p>
      <w:pPr>
        <w:ind w:firstLine="480"/>
      </w:pPr>
      <w:r>
        <w:rPr>
          <w:rFonts w:ascii="宋体" w:hAnsi="宋体" w:cs="宋体"/>
        </w:rPr>
        <w:t>2</w:t>
      </w:r>
      <w:r>
        <w:rPr>
          <w:rFonts w:hint="eastAsia" w:ascii="宋体" w:hAnsi="宋体" w:cs="宋体"/>
        </w:rPr>
        <w:t>.</w:t>
      </w:r>
      <w:r>
        <w:rPr>
          <w:rFonts w:hint="eastAsia"/>
        </w:rPr>
        <w:t>为社团各项活动的开展做好外联工作，搜集已读研者信息；</w:t>
      </w:r>
    </w:p>
    <w:p>
      <w:pPr>
        <w:ind w:firstLine="480"/>
        <w:rPr>
          <w:rFonts w:ascii="宋体" w:cs="宋体"/>
        </w:rPr>
      </w:pPr>
      <w:r>
        <w:rPr>
          <w:rFonts w:ascii="宋体" w:hAnsi="宋体" w:cs="宋体"/>
        </w:rPr>
        <w:t>3</w:t>
      </w:r>
      <w:r>
        <w:rPr>
          <w:rFonts w:hint="eastAsia" w:ascii="宋体" w:hAnsi="宋体" w:cs="宋体"/>
        </w:rPr>
        <w:t>.</w:t>
      </w:r>
      <w:r>
        <w:rPr>
          <w:rFonts w:hint="eastAsia"/>
        </w:rPr>
        <w:t>负责与各兄弟社团的交流联络工作；</w:t>
      </w:r>
    </w:p>
    <w:p>
      <w:pPr>
        <w:ind w:firstLine="480"/>
      </w:pPr>
      <w:r>
        <w:rPr>
          <w:rFonts w:ascii="宋体" w:hAnsi="宋体" w:cs="宋体"/>
        </w:rPr>
        <w:t>4</w:t>
      </w:r>
      <w:r>
        <w:rPr>
          <w:rFonts w:hint="eastAsia" w:ascii="宋体" w:hAnsi="宋体" w:cs="宋体"/>
        </w:rPr>
        <w:t>.</w:t>
      </w:r>
      <w:r>
        <w:rPr>
          <w:rFonts w:hint="eastAsia"/>
        </w:rPr>
        <w:t>负责搜索，掌握最新的</w:t>
      </w:r>
      <w:r>
        <w:t>**</w:t>
      </w:r>
      <w:r>
        <w:rPr>
          <w:rFonts w:hint="eastAsia"/>
        </w:rPr>
        <w:t>动态</w:t>
      </w:r>
      <w:r>
        <w:rPr>
          <w:rFonts w:hint="eastAsia" w:ascii="宋体" w:hAnsi="宋体" w:cs="宋体"/>
          <w:kern w:val="0"/>
          <w:szCs w:val="24"/>
        </w:rPr>
        <w:t>编辑成册</w:t>
      </w:r>
      <w:r>
        <w:rPr>
          <w:rFonts w:hint="eastAsia"/>
        </w:rPr>
        <w:t>；</w:t>
      </w:r>
    </w:p>
    <w:p>
      <w:pPr>
        <w:ind w:firstLine="480"/>
      </w:pPr>
      <w:r>
        <w:rPr>
          <w:rFonts w:ascii="宋体" w:hAnsi="宋体" w:cs="宋体"/>
        </w:rPr>
        <w:t>5</w:t>
      </w:r>
      <w:r>
        <w:rPr>
          <w:rFonts w:hint="eastAsia" w:ascii="宋体" w:hAnsi="宋体" w:cs="宋体"/>
        </w:rPr>
        <w:t>.负</w:t>
      </w:r>
      <w:r>
        <w:rPr>
          <w:rFonts w:hint="eastAsia"/>
        </w:rPr>
        <w:t>责组织</w:t>
      </w:r>
      <w:r>
        <w:t>**</w:t>
      </w:r>
      <w:r>
        <w:rPr>
          <w:rFonts w:hint="eastAsia"/>
        </w:rPr>
        <w:t>交流活动，并为社团内部举办的各项活动进行前期、后期宣传，并在举办活动时进行实时宣传。</w:t>
      </w:r>
    </w:p>
    <w:p>
      <w:pPr>
        <w:ind w:firstLine="482"/>
        <w:rPr>
          <w:rFonts w:ascii="宋体" w:cs="宋体"/>
        </w:rPr>
      </w:pPr>
      <w:r>
        <w:rPr>
          <w:rFonts w:hint="eastAsia" w:ascii="宋体" w:hAnsi="宋体" w:cs="宋体"/>
          <w:b/>
        </w:rPr>
        <w:t>第二十八条</w:t>
      </w:r>
      <w:r>
        <w:rPr>
          <w:rFonts w:ascii="宋体" w:hAnsi="宋体" w:cs="宋体"/>
          <w:b/>
        </w:rPr>
        <w:t xml:space="preserve"> </w:t>
      </w:r>
      <w:r>
        <w:rPr>
          <w:rFonts w:hint="eastAsia" w:ascii="宋体" w:hAnsi="宋体" w:cs="宋体"/>
        </w:rPr>
        <w:t>理事会是四川轻化工大学</w:t>
      </w:r>
      <w:r>
        <w:rPr>
          <w:rFonts w:ascii="宋体" w:hAnsi="宋体" w:cs="宋体"/>
        </w:rPr>
        <w:t>**</w:t>
      </w:r>
      <w:r>
        <w:rPr>
          <w:rFonts w:hint="eastAsia" w:ascii="宋体" w:hAnsi="宋体" w:cs="宋体"/>
        </w:rPr>
        <w:t>学院</w:t>
      </w:r>
      <w:r>
        <w:rPr>
          <w:bCs/>
        </w:rPr>
        <w:t>**</w:t>
      </w:r>
      <w:r>
        <w:rPr>
          <w:rFonts w:hint="eastAsia"/>
          <w:bCs/>
        </w:rPr>
        <w:t>社团</w:t>
      </w:r>
      <w:r>
        <w:rPr>
          <w:rFonts w:hint="eastAsia" w:ascii="宋体" w:hAnsi="宋体" w:cs="宋体"/>
        </w:rPr>
        <w:t>的组织和领导核心机构，</w:t>
      </w:r>
      <w:r>
        <w:rPr>
          <w:rFonts w:hint="eastAsia" w:ascii="宋体" w:hAnsi="宋体" w:cs="宋体"/>
          <w:szCs w:val="28"/>
        </w:rPr>
        <w:t>直接负责和领导</w:t>
      </w:r>
      <w:r>
        <w:rPr>
          <w:bCs/>
        </w:rPr>
        <w:t>**</w:t>
      </w:r>
      <w:r>
        <w:rPr>
          <w:rFonts w:hint="eastAsia"/>
          <w:bCs/>
        </w:rPr>
        <w:t>社团</w:t>
      </w:r>
      <w:r>
        <w:rPr>
          <w:rFonts w:hint="eastAsia" w:ascii="宋体" w:hAnsi="宋体" w:cs="宋体"/>
          <w:szCs w:val="28"/>
        </w:rPr>
        <w:t>的工作</w:t>
      </w:r>
      <w:r>
        <w:rPr>
          <w:rFonts w:hint="eastAsia" w:ascii="宋体" w:hAnsi="宋体" w:cs="宋体"/>
        </w:rPr>
        <w:t>。</w:t>
      </w:r>
    </w:p>
    <w:p>
      <w:pPr>
        <w:spacing w:before="360" w:after="360"/>
        <w:ind w:firstLine="0" w:firstLineChars="0"/>
        <w:jc w:val="center"/>
        <w:rPr>
          <w:rFonts w:ascii="宋体"/>
          <w:b/>
          <w:sz w:val="36"/>
          <w:szCs w:val="36"/>
        </w:rPr>
      </w:pPr>
      <w:r>
        <w:rPr>
          <w:rFonts w:hint="eastAsia" w:ascii="宋体" w:hAnsi="宋体"/>
          <w:b/>
          <w:sz w:val="36"/>
          <w:szCs w:val="36"/>
        </w:rPr>
        <w:t>第四章</w:t>
      </w:r>
      <w:r>
        <w:rPr>
          <w:rFonts w:ascii="宋体" w:hAnsi="宋体"/>
          <w:b/>
          <w:sz w:val="36"/>
          <w:szCs w:val="36"/>
        </w:rPr>
        <w:t xml:space="preserve">  </w:t>
      </w:r>
      <w:r>
        <w:rPr>
          <w:rFonts w:hint="eastAsia" w:ascii="宋体" w:hAnsi="宋体"/>
          <w:b/>
          <w:sz w:val="36"/>
          <w:szCs w:val="36"/>
        </w:rPr>
        <w:t>组织制度</w:t>
      </w:r>
    </w:p>
    <w:p>
      <w:pPr>
        <w:ind w:firstLine="482"/>
      </w:pPr>
      <w:r>
        <w:rPr>
          <w:rFonts w:hint="eastAsia"/>
          <w:b/>
        </w:rPr>
        <w:t>第二十九条</w:t>
      </w:r>
      <w:r>
        <w:rPr>
          <w:b/>
        </w:rPr>
        <w:t xml:space="preserve"> </w:t>
      </w:r>
      <w:r>
        <w:t>**</w:t>
      </w:r>
      <w:r>
        <w:rPr>
          <w:rFonts w:hint="eastAsia"/>
        </w:rPr>
        <w:t>社团工作例会具体时间和地点</w:t>
      </w:r>
      <w:r>
        <w:rPr>
          <w:rFonts w:hint="eastAsia"/>
          <w:szCs w:val="28"/>
        </w:rPr>
        <w:t>可根据理事会安排</w:t>
      </w:r>
      <w:r>
        <w:rPr>
          <w:rFonts w:hint="eastAsia"/>
        </w:rPr>
        <w:t>作出调整，并由社团组织部及时通知社团成员。</w:t>
      </w:r>
    </w:p>
    <w:p>
      <w:pPr>
        <w:ind w:firstLine="482"/>
      </w:pPr>
      <w:r>
        <w:rPr>
          <w:rFonts w:hint="eastAsia"/>
          <w:b/>
        </w:rPr>
        <w:t>第三十条</w:t>
      </w:r>
      <w:r>
        <w:rPr>
          <w:b/>
        </w:rPr>
        <w:t xml:space="preserve"> </w:t>
      </w:r>
      <w:r>
        <w:rPr>
          <w:rFonts w:hint="eastAsia"/>
          <w:szCs w:val="28"/>
        </w:rPr>
        <w:t>每周例会的内容：</w:t>
      </w:r>
    </w:p>
    <w:p>
      <w:pPr>
        <w:ind w:firstLine="480"/>
      </w:pPr>
      <w:r>
        <w:rPr>
          <w:rFonts w:hint="eastAsia"/>
        </w:rPr>
        <w:t>（一）</w:t>
      </w:r>
      <w:r>
        <w:t>**</w:t>
      </w:r>
      <w:r>
        <w:rPr>
          <w:rFonts w:hint="eastAsia"/>
        </w:rPr>
        <w:t>部点到，将上一周考勤情况进行公布，清点当日到场人数，并做好当次会议记录；</w:t>
      </w:r>
    </w:p>
    <w:p>
      <w:pPr>
        <w:ind w:firstLine="480"/>
      </w:pPr>
      <w:r>
        <w:rPr>
          <w:rFonts w:hint="eastAsia"/>
        </w:rPr>
        <w:t>（二）各部门代表总结上周的工作并计划本周工作，在会议结束后，以书面形式将工作总结与计划交至组织部存档；</w:t>
      </w:r>
    </w:p>
    <w:p>
      <w:pPr>
        <w:ind w:firstLine="480"/>
      </w:pPr>
      <w:r>
        <w:rPr>
          <w:rFonts w:hint="eastAsia"/>
        </w:rPr>
        <w:t>（三）由理事会决定和计划本周的工作方针、任务和相关重大事项；</w:t>
      </w:r>
    </w:p>
    <w:p>
      <w:pPr>
        <w:ind w:firstLine="480"/>
      </w:pPr>
      <w:r>
        <w:rPr>
          <w:rFonts w:hint="eastAsia"/>
        </w:rPr>
        <w:t>（四）例会期间，如有需请假的成员须遵守《四川轻化工大学</w:t>
      </w:r>
      <w:r>
        <w:t>**</w:t>
      </w:r>
      <w:r>
        <w:rPr>
          <w:rFonts w:hint="eastAsia"/>
        </w:rPr>
        <w:t>社团章程》，在例会前将请假条交与组织部成员。</w:t>
      </w:r>
    </w:p>
    <w:p>
      <w:pPr>
        <w:ind w:firstLine="482"/>
      </w:pPr>
      <w:r>
        <w:rPr>
          <w:rFonts w:hint="eastAsia"/>
          <w:b/>
        </w:rPr>
        <w:t>第三十一条</w:t>
      </w:r>
      <w:r>
        <w:rPr>
          <w:b/>
        </w:rPr>
        <w:t xml:space="preserve"> </w:t>
      </w:r>
      <w:r>
        <w:t>**</w:t>
      </w:r>
      <w:r>
        <w:rPr>
          <w:rFonts w:hint="eastAsia"/>
        </w:rPr>
        <w:t>社团日常工作实行负责制，即分管会长负责各部门，部长负责副部长及干事。</w:t>
      </w:r>
    </w:p>
    <w:p>
      <w:pPr>
        <w:ind w:firstLine="482"/>
      </w:pPr>
      <w:r>
        <w:rPr>
          <w:rFonts w:hint="eastAsia"/>
          <w:b/>
        </w:rPr>
        <w:t>第三十二条</w:t>
      </w:r>
      <w:r>
        <w:rPr>
          <w:b/>
        </w:rPr>
        <w:t xml:space="preserve"> </w:t>
      </w:r>
      <w:r>
        <w:t>**</w:t>
      </w:r>
      <w:r>
        <w:rPr>
          <w:rFonts w:hint="eastAsia"/>
        </w:rPr>
        <w:t>社团档案由组织部负责收集管理。档案分为人事档案（社团人事考勤、任免和奖惩情况等的记录）、活动记录档案（各部门组织活动时制定的活动策划书与总结书，在活动结束一周后交电子文档一份、纸制文档两份与理事会存档）、会议记录档案（每周各部门的总结与计划、每周例会记录、晚间值班考勤与值班记录）</w:t>
      </w:r>
    </w:p>
    <w:p>
      <w:pPr>
        <w:ind w:firstLine="482"/>
      </w:pPr>
      <w:r>
        <w:rPr>
          <w:rFonts w:hint="eastAsia"/>
          <w:b/>
        </w:rPr>
        <w:t>第三十三条</w:t>
      </w:r>
      <w:r>
        <w:rPr>
          <w:b/>
        </w:rPr>
        <w:t xml:space="preserve"> </w:t>
      </w:r>
      <w:r>
        <w:rPr>
          <w:rFonts w:hint="eastAsia"/>
        </w:rPr>
        <w:t>每学期开学一个月内，由组织部严格按照《四川轻化工大学</w:t>
      </w:r>
      <w:r>
        <w:rPr>
          <w:rFonts w:ascii="宋体" w:hAnsi="宋体" w:cs="宋体"/>
        </w:rPr>
        <w:t>**</w:t>
      </w:r>
      <w:r>
        <w:rPr>
          <w:rFonts w:hint="eastAsia" w:ascii="宋体" w:hAnsi="宋体" w:cs="宋体"/>
        </w:rPr>
        <w:t>社团章程</w:t>
      </w:r>
      <w:r>
        <w:rPr>
          <w:rFonts w:hint="eastAsia"/>
        </w:rPr>
        <w:t>》，根据各部门需要和开展工作的情况分配相应的物资于各部门，并做好相关物资领取记录。原则上，未经理事会许可，</w:t>
      </w:r>
      <w:r>
        <w:t>**</w:t>
      </w:r>
      <w:r>
        <w:rPr>
          <w:rFonts w:hint="eastAsia"/>
        </w:rPr>
        <w:t>社团其他成员均无权自行以</w:t>
      </w:r>
      <w:r>
        <w:t>**</w:t>
      </w:r>
      <w:r>
        <w:rPr>
          <w:rFonts w:hint="eastAsia"/>
        </w:rPr>
        <w:t>社团的名义进行任何开销。如遇特殊或紧急情况，部门部长或副部长应在第一时间向组织部汇报，方可代支。</w:t>
      </w:r>
    </w:p>
    <w:p>
      <w:pPr>
        <w:ind w:firstLine="482"/>
      </w:pPr>
      <w:r>
        <w:rPr>
          <w:rFonts w:hint="eastAsia"/>
          <w:b/>
        </w:rPr>
        <w:t>第三十四条</w:t>
      </w:r>
      <w:r>
        <w:rPr>
          <w:b/>
        </w:rPr>
        <w:t xml:space="preserve"> </w:t>
      </w:r>
      <w:r>
        <w:t>**</w:t>
      </w:r>
      <w:r>
        <w:rPr>
          <w:rFonts w:hint="eastAsia"/>
        </w:rPr>
        <w:t>社团的任何物品均属公共财物，由组织部统一管理。其他部门和个人未经理事会许可均无权自行调配、使用物品。</w:t>
      </w:r>
    </w:p>
    <w:p>
      <w:pPr>
        <w:ind w:firstLine="482"/>
      </w:pPr>
      <w:r>
        <w:rPr>
          <w:rFonts w:hint="eastAsia"/>
          <w:b/>
        </w:rPr>
        <w:t>第三十五条</w:t>
      </w:r>
      <w:r>
        <w:rPr>
          <w:b/>
        </w:rPr>
        <w:t xml:space="preserve"> </w:t>
      </w:r>
      <w:r>
        <w:t>**</w:t>
      </w:r>
      <w:r>
        <w:rPr>
          <w:rFonts w:hint="eastAsia"/>
        </w:rPr>
        <w:t>社团遵循节约务实的原则使用经费，避免铺张浪费和重复花销，由组织部管理使用经费，组织部对每笔花销做好详细记录，并在每月末全体例会上向会员详细汇报经费使用情况。</w:t>
      </w:r>
    </w:p>
    <w:p>
      <w:pPr>
        <w:ind w:firstLine="482"/>
      </w:pPr>
      <w:r>
        <w:rPr>
          <w:rFonts w:hint="eastAsia"/>
          <w:b/>
        </w:rPr>
        <w:t>第三十六条</w:t>
      </w:r>
      <w:r>
        <w:rPr>
          <w:b/>
        </w:rPr>
        <w:t xml:space="preserve"> </w:t>
      </w:r>
      <w:r>
        <w:t>**</w:t>
      </w:r>
      <w:r>
        <w:rPr>
          <w:rFonts w:hint="eastAsia"/>
        </w:rPr>
        <w:t>社团成员若没经过指导老师和理事会认可或授权，无权自行以</w:t>
      </w:r>
      <w:r>
        <w:t>**</w:t>
      </w:r>
      <w:r>
        <w:rPr>
          <w:rFonts w:hint="eastAsia"/>
        </w:rPr>
        <w:t>社团名义与社会企事业单位或个人洽谈各种涉及活动赞助和活动的相关信息。</w:t>
      </w:r>
    </w:p>
    <w:p>
      <w:pPr>
        <w:ind w:firstLine="482"/>
      </w:pPr>
      <w:r>
        <w:rPr>
          <w:rFonts w:hint="eastAsia"/>
          <w:b/>
        </w:rPr>
        <w:t>第三十七条</w:t>
      </w:r>
      <w:r>
        <w:rPr>
          <w:b/>
        </w:rPr>
        <w:t xml:space="preserve"> </w:t>
      </w:r>
      <w:r>
        <w:rPr>
          <w:rFonts w:hint="eastAsia"/>
        </w:rPr>
        <w:t>四川轻化工大学</w:t>
      </w:r>
      <w:r>
        <w:t>**</w:t>
      </w:r>
      <w:r>
        <w:rPr>
          <w:rFonts w:hint="eastAsia"/>
        </w:rPr>
        <w:t>社团公章由理事会保管，使用公章必须严格依照《公章管理制度》进行相应的登记手续（履行日常工作事务除外）。</w:t>
      </w:r>
    </w:p>
    <w:p>
      <w:pPr>
        <w:spacing w:before="360" w:after="360"/>
        <w:ind w:firstLine="0" w:firstLineChars="0"/>
        <w:jc w:val="center"/>
        <w:rPr>
          <w:rFonts w:ascii="宋体"/>
          <w:b/>
          <w:sz w:val="36"/>
          <w:szCs w:val="36"/>
        </w:rPr>
      </w:pPr>
      <w:r>
        <w:rPr>
          <w:rFonts w:hint="eastAsia" w:ascii="宋体" w:hAnsi="宋体"/>
          <w:b/>
          <w:sz w:val="36"/>
          <w:szCs w:val="36"/>
        </w:rPr>
        <w:t>第五章</w:t>
      </w:r>
      <w:r>
        <w:rPr>
          <w:rFonts w:ascii="宋体" w:hAnsi="宋体"/>
          <w:b/>
          <w:sz w:val="36"/>
          <w:szCs w:val="36"/>
        </w:rPr>
        <w:t xml:space="preserve">  </w:t>
      </w:r>
      <w:r>
        <w:rPr>
          <w:rFonts w:hint="eastAsia" w:ascii="宋体" w:hAnsi="宋体"/>
          <w:b/>
          <w:sz w:val="36"/>
          <w:szCs w:val="36"/>
        </w:rPr>
        <w:t>组织纪律</w:t>
      </w:r>
    </w:p>
    <w:p>
      <w:pPr>
        <w:ind w:firstLine="482"/>
      </w:pPr>
      <w:r>
        <w:rPr>
          <w:rFonts w:hint="eastAsia"/>
          <w:b/>
        </w:rPr>
        <w:t>第三十八条</w:t>
      </w:r>
      <w:r>
        <w:rPr>
          <w:b/>
        </w:rPr>
        <w:t xml:space="preserve"> </w:t>
      </w:r>
      <w:r>
        <w:rPr>
          <w:rFonts w:hint="eastAsia"/>
        </w:rPr>
        <w:t>四川轻化工大学</w:t>
      </w:r>
      <w:r>
        <w:t>**</w:t>
      </w:r>
      <w:r>
        <w:rPr>
          <w:rFonts w:hint="eastAsia"/>
        </w:rPr>
        <w:t>社团是一个纪律严明、责任感强的优秀集体，每位成员都必须严格遵守各项纪律，如有违反将由理事会执行处分，组织部将各项处分如实记录归案。处分有：公开检讨、取消评优资格、暂停工作、劝退、开除，详见《四川轻化工大学学生社团管理办法》。</w:t>
      </w:r>
    </w:p>
    <w:p>
      <w:pPr>
        <w:ind w:firstLine="482"/>
      </w:pPr>
      <w:r>
        <w:rPr>
          <w:rFonts w:hint="eastAsia"/>
          <w:b/>
        </w:rPr>
        <w:t>第三十九条</w:t>
      </w:r>
      <w:r>
        <w:rPr>
          <w:b/>
        </w:rPr>
        <w:t xml:space="preserve"> </w:t>
      </w:r>
      <w:r>
        <w:t>**</w:t>
      </w:r>
      <w:r>
        <w:rPr>
          <w:rFonts w:hint="eastAsia"/>
        </w:rPr>
        <w:t>社团使用的各活动场地仅限于社团的正当用途，任何</w:t>
      </w:r>
      <w:r>
        <w:t>**</w:t>
      </w:r>
      <w:r>
        <w:rPr>
          <w:rFonts w:hint="eastAsia"/>
        </w:rPr>
        <w:t>社团成员均不得随意私自使用。</w:t>
      </w:r>
    </w:p>
    <w:p>
      <w:pPr>
        <w:ind w:firstLine="482"/>
      </w:pPr>
      <w:r>
        <w:rPr>
          <w:rFonts w:hint="eastAsia"/>
          <w:b/>
        </w:rPr>
        <w:t>第四十条</w:t>
      </w:r>
      <w:r>
        <w:rPr>
          <w:b/>
        </w:rPr>
        <w:t xml:space="preserve"> </w:t>
      </w:r>
      <w:r>
        <w:t>**</w:t>
      </w:r>
      <w:r>
        <w:rPr>
          <w:rFonts w:hint="eastAsia"/>
        </w:rPr>
        <w:t>社团授予的工作牌、奖状、聘书等工作物件和凭证仅允许本人使用，不能外借。</w:t>
      </w:r>
    </w:p>
    <w:p>
      <w:pPr>
        <w:spacing w:before="360" w:after="360"/>
        <w:ind w:firstLine="0" w:firstLineChars="0"/>
        <w:jc w:val="center"/>
        <w:rPr>
          <w:rFonts w:ascii="宋体"/>
          <w:b/>
          <w:sz w:val="36"/>
          <w:szCs w:val="36"/>
        </w:rPr>
      </w:pPr>
      <w:r>
        <w:commentReference w:id="7"/>
      </w:r>
      <w:r>
        <w:rPr>
          <w:rFonts w:hint="eastAsia" w:ascii="宋体" w:hAnsi="宋体"/>
          <w:b/>
          <w:sz w:val="36"/>
          <w:szCs w:val="36"/>
        </w:rPr>
        <w:t>第六章</w:t>
      </w:r>
      <w:r>
        <w:rPr>
          <w:rFonts w:ascii="宋体" w:hAnsi="宋体"/>
          <w:b/>
          <w:sz w:val="36"/>
          <w:szCs w:val="36"/>
        </w:rPr>
        <w:t xml:space="preserve">  </w:t>
      </w:r>
      <w:r>
        <w:rPr>
          <w:rFonts w:hint="eastAsia" w:ascii="宋体" w:hAnsi="宋体"/>
          <w:b/>
          <w:sz w:val="36"/>
          <w:szCs w:val="36"/>
        </w:rPr>
        <w:t>招聘制度</w:t>
      </w:r>
    </w:p>
    <w:p>
      <w:pPr>
        <w:ind w:firstLine="482"/>
        <w:rPr>
          <w:rFonts w:ascii="宋体"/>
        </w:rPr>
      </w:pPr>
      <w:r>
        <w:rPr>
          <w:rFonts w:hint="eastAsia" w:ascii="宋体" w:hAnsi="宋体"/>
          <w:b/>
        </w:rPr>
        <w:t>第四十一条</w:t>
      </w:r>
      <w:r>
        <w:rPr>
          <w:rFonts w:ascii="宋体" w:hAnsi="宋体"/>
          <w:b/>
        </w:rPr>
        <w:t xml:space="preserve"> </w:t>
      </w:r>
      <w:r>
        <w:rPr>
          <w:rFonts w:hint="eastAsia" w:ascii="宋体" w:hAnsi="宋体"/>
        </w:rPr>
        <w:t>四川轻化工大学</w:t>
      </w:r>
      <w:r>
        <w:rPr>
          <w:rFonts w:ascii="宋体" w:hAnsi="宋体"/>
        </w:rPr>
        <w:t>**</w:t>
      </w:r>
      <w:r>
        <w:rPr>
          <w:rFonts w:hint="eastAsia" w:ascii="宋体" w:hAnsi="宋体"/>
        </w:rPr>
        <w:t>学院</w:t>
      </w:r>
      <w:r>
        <w:rPr>
          <w:rFonts w:ascii="宋体" w:hAnsi="宋体"/>
        </w:rPr>
        <w:t>**</w:t>
      </w:r>
      <w:r>
        <w:rPr>
          <w:rFonts w:hint="eastAsia" w:ascii="宋体" w:hAnsi="宋体"/>
        </w:rPr>
        <w:t>社团为能够给广大同学提供一个相互交流、共同成长的平台，让更多同学能有机会锻炼自我，社团将在每学年进行招新工作</w:t>
      </w:r>
      <w:r>
        <w:rPr>
          <w:rFonts w:ascii="宋体" w:hAnsi="宋体"/>
        </w:rPr>
        <w:t xml:space="preserve"> </w:t>
      </w:r>
      <w:r>
        <w:rPr>
          <w:rFonts w:hint="eastAsia" w:ascii="宋体" w:hAnsi="宋体"/>
        </w:rPr>
        <w:t>。</w:t>
      </w:r>
    </w:p>
    <w:p>
      <w:pPr>
        <w:ind w:firstLine="482"/>
        <w:rPr>
          <w:rFonts w:ascii="宋体"/>
        </w:rPr>
      </w:pPr>
      <w:r>
        <w:rPr>
          <w:rFonts w:hint="eastAsia" w:ascii="宋体" w:hAnsi="宋体"/>
          <w:b/>
        </w:rPr>
        <w:t>第四十二条</w:t>
      </w:r>
      <w:r>
        <w:rPr>
          <w:rFonts w:ascii="宋体" w:hAnsi="宋体"/>
          <w:b/>
        </w:rPr>
        <w:t xml:space="preserve"> </w:t>
      </w:r>
      <w:r>
        <w:rPr>
          <w:rFonts w:hint="eastAsia" w:ascii="宋体" w:hAnsi="宋体"/>
          <w:szCs w:val="28"/>
        </w:rPr>
        <w:t>招新期间内，有意者可通过以下程序申请加入本社团：</w:t>
      </w:r>
      <w:r>
        <w:rPr>
          <w:rFonts w:hint="eastAsia" w:ascii="宋体" w:hAnsi="宋体"/>
        </w:rPr>
        <w:t>各申请人将个人简历、申请表交到指定的地点进行登记报名。申请人经过面试合格后经过理事会批准成为</w:t>
      </w:r>
      <w:r>
        <w:rPr>
          <w:rFonts w:ascii="宋体" w:hAnsi="宋体"/>
        </w:rPr>
        <w:t>**</w:t>
      </w:r>
      <w:r>
        <w:rPr>
          <w:rFonts w:hint="eastAsia" w:ascii="宋体" w:hAnsi="宋体"/>
        </w:rPr>
        <w:t>社团成员。面试程序包括：</w:t>
      </w:r>
    </w:p>
    <w:p>
      <w:pPr>
        <w:ind w:firstLine="480"/>
        <w:rPr>
          <w:rFonts w:ascii="宋体"/>
        </w:rPr>
      </w:pPr>
      <w:r>
        <w:rPr>
          <w:rFonts w:hint="eastAsia" w:ascii="宋体" w:hAnsi="宋体"/>
        </w:rPr>
        <w:t>（一）在招新期间内，申请人将个人简历、申请表交到指定的地点进行登记报名；</w:t>
      </w:r>
    </w:p>
    <w:p>
      <w:pPr>
        <w:ind w:firstLine="480"/>
        <w:rPr>
          <w:rFonts w:ascii="宋体"/>
        </w:rPr>
      </w:pPr>
      <w:r>
        <w:rPr>
          <w:rFonts w:hint="eastAsia" w:ascii="宋体" w:hAnsi="宋体"/>
        </w:rPr>
        <w:t>（二）初试由申请人自我介绍和面试人员提问两部分组成；</w:t>
      </w:r>
    </w:p>
    <w:p>
      <w:pPr>
        <w:ind w:firstLine="480"/>
        <w:rPr>
          <w:rFonts w:ascii="宋体"/>
        </w:rPr>
      </w:pPr>
      <w:r>
        <w:rPr>
          <w:rFonts w:hint="eastAsia" w:ascii="宋体" w:hAnsi="宋体"/>
        </w:rPr>
        <w:t>（三）通过初试且表现优秀的申请人可进入复试；</w:t>
      </w:r>
    </w:p>
    <w:p>
      <w:pPr>
        <w:ind w:firstLine="480"/>
        <w:rPr>
          <w:rFonts w:ascii="宋体"/>
        </w:rPr>
      </w:pPr>
      <w:r>
        <w:rPr>
          <w:rFonts w:hint="eastAsia" w:ascii="宋体" w:hAnsi="宋体"/>
        </w:rPr>
        <w:t>（四）复试方式由所参与面试的部门自定；</w:t>
      </w:r>
    </w:p>
    <w:p>
      <w:pPr>
        <w:ind w:firstLine="480"/>
        <w:rPr>
          <w:rFonts w:ascii="宋体"/>
        </w:rPr>
      </w:pPr>
      <w:r>
        <w:rPr>
          <w:rFonts w:hint="eastAsia" w:ascii="宋体" w:hAnsi="宋体"/>
        </w:rPr>
        <w:t>（五）复试后根据具体情形可进行加试，</w:t>
      </w:r>
      <w:r>
        <w:rPr>
          <w:rFonts w:hint="eastAsia" w:ascii="宋体" w:hAnsi="宋体"/>
          <w:szCs w:val="28"/>
        </w:rPr>
        <w:t>最后确定拟入成员名单</w:t>
      </w:r>
      <w:r>
        <w:rPr>
          <w:rFonts w:hint="eastAsia" w:ascii="宋体" w:hAnsi="宋体"/>
        </w:rPr>
        <w:t>。</w:t>
      </w:r>
    </w:p>
    <w:p>
      <w:pPr>
        <w:ind w:firstLine="482"/>
        <w:rPr>
          <w:rFonts w:ascii="宋体"/>
        </w:rPr>
      </w:pPr>
      <w:r>
        <w:rPr>
          <w:rFonts w:hint="eastAsia" w:ascii="宋体" w:hAnsi="宋体"/>
          <w:b/>
        </w:rPr>
        <w:t>第四十三条</w:t>
      </w:r>
      <w:r>
        <w:rPr>
          <w:rFonts w:ascii="宋体" w:hAnsi="宋体"/>
          <w:b/>
        </w:rPr>
        <w:t xml:space="preserve"> </w:t>
      </w:r>
      <w:r>
        <w:rPr>
          <w:rFonts w:hint="eastAsia" w:ascii="宋体" w:hAnsi="宋体"/>
        </w:rPr>
        <w:t>特聘制度是</w:t>
      </w:r>
      <w:r>
        <w:rPr>
          <w:rFonts w:ascii="宋体" w:hAnsi="宋体"/>
        </w:rPr>
        <w:t>**</w:t>
      </w:r>
      <w:r>
        <w:rPr>
          <w:rFonts w:hint="eastAsia" w:ascii="宋体" w:hAnsi="宋体"/>
        </w:rPr>
        <w:t>社团聘任全校同学参加与</w:t>
      </w:r>
      <w:r>
        <w:rPr>
          <w:rFonts w:ascii="宋体" w:hAnsi="宋体"/>
        </w:rPr>
        <w:t>**</w:t>
      </w:r>
      <w:r>
        <w:rPr>
          <w:rFonts w:hint="eastAsia" w:ascii="宋体" w:hAnsi="宋体"/>
        </w:rPr>
        <w:t>社团工作管理的制度。特聘制度是</w:t>
      </w:r>
      <w:r>
        <w:rPr>
          <w:rFonts w:ascii="宋体" w:hAnsi="宋体"/>
        </w:rPr>
        <w:t>**</w:t>
      </w:r>
      <w:r>
        <w:rPr>
          <w:rFonts w:hint="eastAsia" w:ascii="宋体" w:hAnsi="宋体"/>
        </w:rPr>
        <w:t>社团体制中的重要组成部分之一，其作用是：保证</w:t>
      </w:r>
      <w:r>
        <w:rPr>
          <w:rFonts w:ascii="宋体" w:hAnsi="宋体"/>
        </w:rPr>
        <w:t>**</w:t>
      </w:r>
      <w:r>
        <w:rPr>
          <w:rFonts w:hint="eastAsia" w:ascii="宋体" w:hAnsi="宋体"/>
        </w:rPr>
        <w:t>社团工作的正常进行；为全校同学提供锻炼的机会；</w:t>
      </w:r>
      <w:r>
        <w:rPr>
          <w:rFonts w:hint="eastAsia" w:ascii="宋体" w:hAnsi="宋体"/>
          <w:szCs w:val="28"/>
        </w:rPr>
        <w:t>为下届</w:t>
      </w:r>
      <w:r>
        <w:rPr>
          <w:rFonts w:ascii="宋体" w:hAnsi="宋体"/>
          <w:szCs w:val="28"/>
        </w:rPr>
        <w:t>**</w:t>
      </w:r>
      <w:r>
        <w:rPr>
          <w:rFonts w:hint="eastAsia" w:ascii="宋体" w:hAnsi="宋体"/>
          <w:szCs w:val="28"/>
        </w:rPr>
        <w:t>社团培养和选拔干部提供依据</w:t>
      </w:r>
      <w:r>
        <w:rPr>
          <w:rFonts w:hint="eastAsia" w:ascii="宋体" w:hAnsi="宋体"/>
        </w:rPr>
        <w:t>。</w:t>
      </w:r>
    </w:p>
    <w:p>
      <w:pPr>
        <w:ind w:firstLine="480"/>
        <w:rPr>
          <w:rFonts w:ascii="宋体"/>
        </w:rPr>
      </w:pPr>
      <w:r>
        <w:rPr>
          <w:rFonts w:ascii="宋体" w:hAnsi="宋体"/>
        </w:rPr>
        <w:t xml:space="preserve"> </w:t>
      </w:r>
      <w:r>
        <w:rPr>
          <w:rFonts w:hint="eastAsia" w:ascii="宋体" w:hAnsi="宋体"/>
        </w:rPr>
        <w:t>特聘范围：全院所有全日制在校大学生（毕业生除外）。</w:t>
      </w:r>
    </w:p>
    <w:p>
      <w:pPr>
        <w:ind w:firstLine="480"/>
        <w:rPr>
          <w:rFonts w:ascii="宋体"/>
        </w:rPr>
      </w:pPr>
      <w:r>
        <w:rPr>
          <w:rFonts w:ascii="宋体" w:hAnsi="宋体"/>
        </w:rPr>
        <w:t xml:space="preserve"> </w:t>
      </w:r>
      <w:r>
        <w:rPr>
          <w:rFonts w:hint="eastAsia" w:ascii="宋体" w:hAnsi="宋体"/>
        </w:rPr>
        <w:t>特聘条件：</w:t>
      </w:r>
    </w:p>
    <w:p>
      <w:pPr>
        <w:ind w:firstLine="480"/>
        <w:rPr>
          <w:rFonts w:ascii="宋体"/>
        </w:rPr>
      </w:pPr>
      <w:r>
        <w:rPr>
          <w:rFonts w:hint="eastAsia" w:ascii="宋体" w:hAnsi="宋体"/>
        </w:rPr>
        <w:t>（一）四川轻化工大学所有全日制在校本、专科学生自愿填写书面申请，通过面试；</w:t>
      </w:r>
    </w:p>
    <w:p>
      <w:pPr>
        <w:ind w:firstLine="480"/>
        <w:rPr>
          <w:rFonts w:ascii="宋体"/>
        </w:rPr>
      </w:pPr>
      <w:r>
        <w:rPr>
          <w:rFonts w:hint="eastAsia" w:ascii="宋体" w:hAnsi="宋体"/>
        </w:rPr>
        <w:t>（二）承认和遵守</w:t>
      </w:r>
      <w:r>
        <w:rPr>
          <w:rFonts w:ascii="宋体" w:hAnsi="宋体"/>
        </w:rPr>
        <w:t>**</w:t>
      </w:r>
      <w:r>
        <w:rPr>
          <w:rFonts w:hint="eastAsia" w:ascii="宋体" w:hAnsi="宋体"/>
        </w:rPr>
        <w:t>社团的章程，愿意加入</w:t>
      </w:r>
      <w:r>
        <w:rPr>
          <w:rFonts w:ascii="宋体" w:hAnsi="宋体"/>
        </w:rPr>
        <w:t>**</w:t>
      </w:r>
      <w:r>
        <w:rPr>
          <w:rFonts w:hint="eastAsia" w:ascii="宋体" w:hAnsi="宋体"/>
        </w:rPr>
        <w:t>社团的一个部门并在其中努力工作；</w:t>
      </w:r>
    </w:p>
    <w:p>
      <w:pPr>
        <w:ind w:firstLine="480"/>
        <w:rPr>
          <w:rFonts w:ascii="宋体"/>
        </w:rPr>
      </w:pPr>
      <w:r>
        <w:rPr>
          <w:rFonts w:ascii="宋体" w:hAnsi="宋体"/>
        </w:rPr>
        <w:t xml:space="preserve"> (</w:t>
      </w:r>
      <w:r>
        <w:rPr>
          <w:rFonts w:hint="eastAsia" w:ascii="宋体" w:hAnsi="宋体"/>
        </w:rPr>
        <w:t>三</w:t>
      </w:r>
      <w:r>
        <w:rPr>
          <w:rFonts w:ascii="宋体" w:hAnsi="宋体"/>
        </w:rPr>
        <w:t>)</w:t>
      </w:r>
      <w:r>
        <w:rPr>
          <w:rFonts w:hint="eastAsia" w:ascii="宋体" w:hAnsi="宋体"/>
        </w:rPr>
        <w:t>思想端正，为人谦虚正直，成绩优良，无挂科，努力学习科学文化知识，有特长者优先考虑，不曾受过任何处分（包括</w:t>
      </w:r>
      <w:r>
        <w:rPr>
          <w:rFonts w:ascii="宋体" w:hAnsi="宋体"/>
        </w:rPr>
        <w:t>**</w:t>
      </w:r>
      <w:r>
        <w:rPr>
          <w:rFonts w:hint="eastAsia" w:ascii="宋体" w:hAnsi="宋体"/>
        </w:rPr>
        <w:t>社团处分）；</w:t>
      </w:r>
    </w:p>
    <w:p>
      <w:pPr>
        <w:ind w:firstLine="480"/>
        <w:rPr>
          <w:rFonts w:ascii="宋体"/>
        </w:rPr>
      </w:pPr>
      <w:r>
        <w:rPr>
          <w:rFonts w:hint="eastAsia" w:ascii="宋体" w:hAnsi="宋体"/>
        </w:rPr>
        <w:t>（四）符合特聘条件并通过各项考核的申请者受聘后成为</w:t>
      </w:r>
      <w:r>
        <w:rPr>
          <w:rFonts w:ascii="宋体" w:hAnsi="宋体"/>
        </w:rPr>
        <w:t>**</w:t>
      </w:r>
      <w:r>
        <w:rPr>
          <w:rFonts w:hint="eastAsia" w:ascii="宋体" w:hAnsi="宋体"/>
        </w:rPr>
        <w:t>社团正式管理成员。</w:t>
      </w:r>
    </w:p>
    <w:p>
      <w:pPr>
        <w:ind w:firstLine="482"/>
        <w:rPr>
          <w:rFonts w:ascii="宋体"/>
        </w:rPr>
      </w:pPr>
      <w:r>
        <w:rPr>
          <w:rFonts w:hint="eastAsia" w:ascii="宋体" w:hAnsi="宋体"/>
          <w:b/>
        </w:rPr>
        <w:t>第四十四条</w:t>
      </w:r>
      <w:r>
        <w:rPr>
          <w:rFonts w:ascii="宋体" w:hAnsi="宋体"/>
          <w:b/>
        </w:rPr>
        <w:t xml:space="preserve"> </w:t>
      </w:r>
      <w:r>
        <w:rPr>
          <w:rFonts w:hint="eastAsia" w:ascii="宋体" w:hAnsi="宋体"/>
        </w:rPr>
        <w:t>受聘待遇：</w:t>
      </w:r>
    </w:p>
    <w:p>
      <w:pPr>
        <w:ind w:firstLine="480"/>
        <w:rPr>
          <w:rFonts w:ascii="宋体"/>
        </w:rPr>
      </w:pPr>
      <w:r>
        <w:rPr>
          <w:rFonts w:hint="eastAsia" w:ascii="宋体" w:hAnsi="宋体"/>
        </w:rPr>
        <w:t>（一）应聘者经过面试成为干事后试用期为一个月，试用期结束且经过考核合格后成为</w:t>
      </w:r>
      <w:r>
        <w:rPr>
          <w:rFonts w:ascii="宋体" w:hAnsi="宋体"/>
        </w:rPr>
        <w:t>**</w:t>
      </w:r>
      <w:r>
        <w:rPr>
          <w:rFonts w:hint="eastAsia" w:ascii="宋体" w:hAnsi="宋体"/>
        </w:rPr>
        <w:t>社团正式成员并授予</w:t>
      </w:r>
      <w:r>
        <w:rPr>
          <w:rFonts w:ascii="宋体" w:hAnsi="宋体"/>
        </w:rPr>
        <w:t>**</w:t>
      </w:r>
      <w:r>
        <w:rPr>
          <w:rFonts w:hint="eastAsia" w:ascii="宋体" w:hAnsi="宋体"/>
        </w:rPr>
        <w:t>社团工作牌。经</w:t>
      </w:r>
      <w:r>
        <w:rPr>
          <w:rFonts w:ascii="宋体" w:hAnsi="宋体"/>
        </w:rPr>
        <w:t>3</w:t>
      </w:r>
      <w:r>
        <w:rPr>
          <w:rFonts w:hint="eastAsia" w:ascii="宋体" w:hAnsi="宋体"/>
        </w:rPr>
        <w:t>个月考核无错误处分者可向</w:t>
      </w:r>
      <w:r>
        <w:rPr>
          <w:rFonts w:ascii="宋体" w:hAnsi="宋体"/>
        </w:rPr>
        <w:t>**</w:t>
      </w:r>
      <w:r>
        <w:rPr>
          <w:rFonts w:hint="eastAsia" w:ascii="宋体" w:hAnsi="宋体"/>
        </w:rPr>
        <w:t>社团理事会递交干部竞聘申请表，干部任满一年无错误处分者可向指导老师递交理事会竞聘申请表；</w:t>
      </w:r>
    </w:p>
    <w:p>
      <w:pPr>
        <w:ind w:firstLine="480"/>
        <w:rPr>
          <w:rFonts w:ascii="宋体"/>
        </w:rPr>
      </w:pPr>
      <w:r>
        <w:rPr>
          <w:rFonts w:hint="eastAsia" w:ascii="宋体" w:hAnsi="宋体"/>
        </w:rPr>
        <w:t>（二）新一届理事会产生后，由新任理事会主持下一届</w:t>
      </w:r>
      <w:r>
        <w:rPr>
          <w:rFonts w:ascii="宋体" w:hAnsi="宋体"/>
        </w:rPr>
        <w:t>**</w:t>
      </w:r>
      <w:r>
        <w:rPr>
          <w:rFonts w:hint="eastAsia" w:ascii="宋体" w:hAnsi="宋体"/>
        </w:rPr>
        <w:t>社团成员的升任或调整工作；</w:t>
      </w:r>
    </w:p>
    <w:p>
      <w:pPr>
        <w:ind w:firstLine="480"/>
        <w:rPr>
          <w:rFonts w:ascii="宋体"/>
          <w:szCs w:val="28"/>
        </w:rPr>
      </w:pPr>
      <w:r>
        <w:rPr>
          <w:rFonts w:hint="eastAsia" w:ascii="宋体" w:hAnsi="宋体"/>
        </w:rPr>
        <w:t>（三）干事或干部任期满后，没有升任其他职务者，将不进入新一届</w:t>
      </w:r>
      <w:r>
        <w:rPr>
          <w:rFonts w:ascii="宋体" w:hAnsi="宋体"/>
        </w:rPr>
        <w:t>**</w:t>
      </w:r>
      <w:r>
        <w:rPr>
          <w:rFonts w:hint="eastAsia" w:ascii="宋体" w:hAnsi="宋体"/>
        </w:rPr>
        <w:t>社团档案，视为上一届</w:t>
      </w:r>
      <w:r>
        <w:rPr>
          <w:rFonts w:ascii="宋体" w:hAnsi="宋体"/>
        </w:rPr>
        <w:t>**</w:t>
      </w:r>
      <w:r>
        <w:rPr>
          <w:rFonts w:hint="eastAsia" w:ascii="宋体" w:hAnsi="宋体"/>
        </w:rPr>
        <w:t>社团成员，</w:t>
      </w:r>
      <w:r>
        <w:rPr>
          <w:rFonts w:hint="eastAsia" w:ascii="宋体" w:hAnsi="宋体"/>
          <w:szCs w:val="28"/>
        </w:rPr>
        <w:t>也不履行和享有原有的在</w:t>
      </w:r>
      <w:r>
        <w:rPr>
          <w:rFonts w:ascii="宋体" w:hAnsi="宋体"/>
          <w:szCs w:val="28"/>
        </w:rPr>
        <w:t>**</w:t>
      </w:r>
      <w:r>
        <w:rPr>
          <w:rFonts w:hint="eastAsia" w:ascii="宋体" w:hAnsi="宋体"/>
          <w:szCs w:val="28"/>
        </w:rPr>
        <w:t>社团的权利和义务；</w:t>
      </w:r>
    </w:p>
    <w:p>
      <w:pPr>
        <w:ind w:firstLine="480"/>
        <w:rPr>
          <w:rFonts w:ascii="宋体"/>
        </w:rPr>
      </w:pPr>
      <w:r>
        <w:rPr>
          <w:rFonts w:hint="eastAsia" w:ascii="宋体" w:hAnsi="宋体"/>
        </w:rPr>
        <w:t>（四）聘书：</w:t>
      </w:r>
    </w:p>
    <w:p>
      <w:pPr>
        <w:ind w:firstLine="480"/>
        <w:rPr>
          <w:rFonts w:ascii="宋体"/>
        </w:rPr>
      </w:pPr>
      <w:r>
        <w:rPr>
          <w:rFonts w:ascii="宋体" w:hAnsi="宋体"/>
        </w:rPr>
        <w:t>1</w:t>
      </w:r>
      <w:r>
        <w:rPr>
          <w:rFonts w:hint="eastAsia" w:ascii="宋体" w:hAnsi="宋体"/>
        </w:rPr>
        <w:t>.成员在</w:t>
      </w:r>
      <w:r>
        <w:rPr>
          <w:rFonts w:ascii="宋体" w:hAnsi="宋体"/>
        </w:rPr>
        <w:t>**</w:t>
      </w:r>
      <w:r>
        <w:rPr>
          <w:rFonts w:hint="eastAsia" w:ascii="宋体" w:hAnsi="宋体"/>
        </w:rPr>
        <w:t>社团担任副部长及以上职务满一届，且思想端正、作风严谨、无处分、积极负责并按时完成工作者，将获得由理事会颁发的聘书，聘任职务以最后担任的职务为准；</w:t>
      </w:r>
    </w:p>
    <w:p>
      <w:pPr>
        <w:ind w:firstLine="480"/>
        <w:rPr>
          <w:rFonts w:ascii="宋体"/>
        </w:rPr>
      </w:pPr>
      <w:r>
        <w:rPr>
          <w:rFonts w:ascii="宋体" w:hAnsi="宋体"/>
        </w:rPr>
        <w:t>2</w:t>
      </w:r>
      <w:r>
        <w:rPr>
          <w:rFonts w:hint="eastAsia" w:ascii="宋体" w:hAnsi="宋体"/>
        </w:rPr>
        <w:t>.成员在</w:t>
      </w:r>
      <w:r>
        <w:rPr>
          <w:rFonts w:ascii="宋体" w:hAnsi="宋体"/>
        </w:rPr>
        <w:t>**</w:t>
      </w:r>
      <w:r>
        <w:rPr>
          <w:rFonts w:hint="eastAsia" w:ascii="宋体" w:hAnsi="宋体"/>
        </w:rPr>
        <w:t>社团中工作满一年且思想端正、作风严谨、无处分、积极负责并按时完成</w:t>
      </w:r>
      <w:r>
        <w:rPr>
          <w:rFonts w:ascii="宋体" w:hAnsi="宋体"/>
        </w:rPr>
        <w:t>**</w:t>
      </w:r>
      <w:r>
        <w:rPr>
          <w:rFonts w:hint="eastAsia" w:ascii="宋体" w:hAnsi="宋体"/>
        </w:rPr>
        <w:t>社团工作者，将获得聘书，聘任职务为干事；</w:t>
      </w:r>
    </w:p>
    <w:p>
      <w:pPr>
        <w:ind w:firstLine="480"/>
        <w:rPr>
          <w:rFonts w:ascii="宋体"/>
        </w:rPr>
      </w:pPr>
      <w:r>
        <w:rPr>
          <w:rFonts w:ascii="宋体" w:hAnsi="宋体"/>
        </w:rPr>
        <w:t>3</w:t>
      </w:r>
      <w:r>
        <w:rPr>
          <w:rFonts w:hint="eastAsia" w:ascii="宋体" w:hAnsi="宋体"/>
        </w:rPr>
        <w:t>.以下情形不颁发聘书：</w:t>
      </w:r>
    </w:p>
    <w:p>
      <w:pPr>
        <w:ind w:firstLine="480"/>
        <w:rPr>
          <w:rFonts w:ascii="宋体"/>
        </w:rPr>
      </w:pPr>
      <w:r>
        <w:rPr>
          <w:rFonts w:hint="eastAsia" w:ascii="宋体" w:hAnsi="宋体"/>
        </w:rPr>
        <w:t>（</w:t>
      </w:r>
      <w:r>
        <w:rPr>
          <w:rFonts w:ascii="宋体" w:hAnsi="宋体"/>
        </w:rPr>
        <w:t>1</w:t>
      </w:r>
      <w:r>
        <w:rPr>
          <w:rFonts w:hint="eastAsia" w:ascii="宋体" w:hAnsi="宋体"/>
        </w:rPr>
        <w:t>）受</w:t>
      </w:r>
      <w:r>
        <w:rPr>
          <w:rFonts w:ascii="宋体" w:hAnsi="宋体"/>
        </w:rPr>
        <w:t>**</w:t>
      </w:r>
      <w:r>
        <w:rPr>
          <w:rFonts w:hint="eastAsia" w:ascii="宋体" w:hAnsi="宋体"/>
        </w:rPr>
        <w:t>社团开除处分者；</w:t>
      </w:r>
    </w:p>
    <w:p>
      <w:pPr>
        <w:ind w:firstLine="480"/>
        <w:rPr>
          <w:rFonts w:ascii="宋体"/>
        </w:rPr>
      </w:pPr>
      <w:r>
        <w:rPr>
          <w:rFonts w:hint="eastAsia" w:ascii="宋体" w:hAnsi="宋体"/>
        </w:rPr>
        <w:t>（</w:t>
      </w:r>
      <w:r>
        <w:rPr>
          <w:rFonts w:ascii="宋体" w:hAnsi="宋体"/>
        </w:rPr>
        <w:t>2</w:t>
      </w:r>
      <w:r>
        <w:rPr>
          <w:rFonts w:hint="eastAsia" w:ascii="宋体" w:hAnsi="宋体"/>
        </w:rPr>
        <w:t>）受学校、学院通报处分者；</w:t>
      </w:r>
    </w:p>
    <w:p>
      <w:pPr>
        <w:ind w:firstLine="480"/>
        <w:rPr>
          <w:rFonts w:ascii="宋体"/>
        </w:rPr>
      </w:pPr>
      <w:r>
        <w:rPr>
          <w:rFonts w:hint="eastAsia" w:ascii="宋体" w:hAnsi="宋体"/>
        </w:rPr>
        <w:t>（</w:t>
      </w:r>
      <w:r>
        <w:rPr>
          <w:rFonts w:ascii="宋体" w:hAnsi="宋体"/>
        </w:rPr>
        <w:t>3</w:t>
      </w:r>
      <w:r>
        <w:rPr>
          <w:rFonts w:hint="eastAsia" w:ascii="宋体" w:hAnsi="宋体"/>
        </w:rPr>
        <w:t>）工作未满一年者；</w:t>
      </w:r>
    </w:p>
    <w:p>
      <w:pPr>
        <w:ind w:firstLine="480"/>
        <w:rPr>
          <w:rFonts w:ascii="宋体"/>
        </w:rPr>
      </w:pPr>
      <w:r>
        <w:rPr>
          <w:rFonts w:ascii="宋体" w:hAnsi="宋体"/>
        </w:rPr>
        <w:t>4</w:t>
      </w:r>
      <w:r>
        <w:rPr>
          <w:rFonts w:hint="eastAsia" w:ascii="宋体" w:hAnsi="宋体"/>
        </w:rPr>
        <w:t>.成员在</w:t>
      </w:r>
      <w:r>
        <w:rPr>
          <w:rFonts w:ascii="宋体" w:hAnsi="宋体"/>
        </w:rPr>
        <w:t>**</w:t>
      </w:r>
      <w:r>
        <w:rPr>
          <w:rFonts w:hint="eastAsia" w:ascii="宋体" w:hAnsi="宋体"/>
        </w:rPr>
        <w:t>社团工作满一年，均可建档；</w:t>
      </w:r>
    </w:p>
    <w:p>
      <w:pPr>
        <w:ind w:firstLine="480"/>
        <w:rPr>
          <w:rFonts w:ascii="宋体"/>
        </w:rPr>
      </w:pPr>
      <w:r>
        <w:rPr>
          <w:rFonts w:ascii="宋体" w:hAnsi="宋体"/>
        </w:rPr>
        <w:t>5</w:t>
      </w:r>
      <w:r>
        <w:rPr>
          <w:rFonts w:hint="eastAsia" w:ascii="宋体" w:hAnsi="宋体"/>
        </w:rPr>
        <w:t>.以下情形无建档资格：</w:t>
      </w:r>
    </w:p>
    <w:p>
      <w:pPr>
        <w:ind w:firstLine="480"/>
        <w:rPr>
          <w:rFonts w:ascii="宋体"/>
        </w:rPr>
      </w:pPr>
      <w:r>
        <w:rPr>
          <w:rFonts w:hint="eastAsia" w:ascii="宋体" w:hAnsi="宋体"/>
        </w:rPr>
        <w:t>（</w:t>
      </w:r>
      <w:r>
        <w:rPr>
          <w:rFonts w:ascii="宋体" w:hAnsi="宋体"/>
        </w:rPr>
        <w:t>1</w:t>
      </w:r>
      <w:r>
        <w:rPr>
          <w:rFonts w:hint="eastAsia" w:ascii="宋体" w:hAnsi="宋体"/>
        </w:rPr>
        <w:t>）受</w:t>
      </w:r>
      <w:r>
        <w:rPr>
          <w:rFonts w:ascii="宋体" w:hAnsi="宋体"/>
        </w:rPr>
        <w:t>**</w:t>
      </w:r>
      <w:r>
        <w:rPr>
          <w:rFonts w:hint="eastAsia" w:ascii="宋体" w:hAnsi="宋体"/>
        </w:rPr>
        <w:t>社团开除处分者；</w:t>
      </w:r>
    </w:p>
    <w:p>
      <w:pPr>
        <w:ind w:firstLine="480"/>
        <w:rPr>
          <w:rFonts w:ascii="宋体"/>
        </w:rPr>
      </w:pPr>
      <w:r>
        <w:rPr>
          <w:rFonts w:hint="eastAsia" w:ascii="宋体" w:hAnsi="宋体"/>
        </w:rPr>
        <w:t>（</w:t>
      </w:r>
      <w:r>
        <w:rPr>
          <w:rFonts w:ascii="宋体" w:hAnsi="宋体"/>
        </w:rPr>
        <w:t>2</w:t>
      </w:r>
      <w:r>
        <w:rPr>
          <w:rFonts w:hint="eastAsia" w:ascii="宋体" w:hAnsi="宋体"/>
        </w:rPr>
        <w:t>）受学校、学院文件通报处分者；</w:t>
      </w:r>
    </w:p>
    <w:p>
      <w:pPr>
        <w:ind w:firstLine="480"/>
        <w:rPr>
          <w:rFonts w:ascii="宋体"/>
        </w:rPr>
      </w:pPr>
      <w:r>
        <w:rPr>
          <w:rFonts w:hint="eastAsia" w:ascii="宋体" w:hAnsi="宋体"/>
        </w:rPr>
        <w:t>（</w:t>
      </w:r>
      <w:r>
        <w:rPr>
          <w:rFonts w:ascii="宋体" w:hAnsi="宋体"/>
        </w:rPr>
        <w:t>3</w:t>
      </w:r>
      <w:r>
        <w:rPr>
          <w:rFonts w:hint="eastAsia" w:ascii="宋体" w:hAnsi="宋体"/>
        </w:rPr>
        <w:t>）工作未满一年者；</w:t>
      </w:r>
    </w:p>
    <w:p>
      <w:pPr>
        <w:ind w:firstLine="480"/>
        <w:rPr>
          <w:rFonts w:ascii="宋体"/>
        </w:rPr>
      </w:pPr>
      <w:r>
        <w:rPr>
          <w:rFonts w:ascii="宋体" w:hAnsi="宋体"/>
        </w:rPr>
        <w:t>6</w:t>
      </w:r>
      <w:r>
        <w:rPr>
          <w:rFonts w:hint="eastAsia" w:ascii="宋体" w:hAnsi="宋体"/>
        </w:rPr>
        <w:t>.以上所述，满一年即为工作满两个学期，满一届为即为工作满一整届</w:t>
      </w:r>
      <w:r>
        <w:rPr>
          <w:rFonts w:ascii="宋体" w:hAnsi="宋体"/>
        </w:rPr>
        <w:t>**</w:t>
      </w:r>
      <w:r>
        <w:rPr>
          <w:rFonts w:hint="eastAsia" w:ascii="宋体" w:hAnsi="宋体"/>
        </w:rPr>
        <w:t>社团（不跨届计）。</w:t>
      </w:r>
    </w:p>
    <w:p>
      <w:pPr>
        <w:ind w:firstLine="482"/>
        <w:rPr>
          <w:rFonts w:ascii="宋体"/>
        </w:rPr>
      </w:pPr>
      <w:r>
        <w:rPr>
          <w:rFonts w:hint="eastAsia" w:ascii="宋体" w:hAnsi="宋体"/>
          <w:b/>
        </w:rPr>
        <w:t>第四十五条</w:t>
      </w:r>
      <w:r>
        <w:rPr>
          <w:rFonts w:ascii="宋体" w:hAnsi="宋体"/>
          <w:b/>
        </w:rPr>
        <w:t xml:space="preserve"> </w:t>
      </w:r>
      <w:r>
        <w:rPr>
          <w:rFonts w:hint="eastAsia" w:ascii="宋体" w:hAnsi="宋体"/>
        </w:rPr>
        <w:t>四川轻化工大学</w:t>
      </w:r>
      <w:r>
        <w:rPr>
          <w:rFonts w:ascii="宋体" w:hAnsi="宋体" w:cs="宋体"/>
        </w:rPr>
        <w:t>**</w:t>
      </w:r>
      <w:r>
        <w:rPr>
          <w:rFonts w:hint="eastAsia" w:ascii="宋体" w:hAnsi="宋体"/>
        </w:rPr>
        <w:t>学院</w:t>
      </w:r>
      <w:r>
        <w:rPr>
          <w:rFonts w:ascii="宋体" w:hAnsi="宋体"/>
        </w:rPr>
        <w:t>**</w:t>
      </w:r>
      <w:r>
        <w:rPr>
          <w:rFonts w:hint="eastAsia" w:ascii="宋体" w:hAnsi="宋体"/>
        </w:rPr>
        <w:t>社团按照德才兼备的原则选出新成员，努力把</w:t>
      </w:r>
      <w:r>
        <w:rPr>
          <w:rFonts w:ascii="宋体" w:hAnsi="宋体"/>
        </w:rPr>
        <w:t>**</w:t>
      </w:r>
      <w:r>
        <w:rPr>
          <w:rFonts w:hint="eastAsia" w:ascii="宋体" w:hAnsi="宋体"/>
        </w:rPr>
        <w:t>社团建设成高效率、高质量、高素质的学生组织。</w:t>
      </w:r>
    </w:p>
    <w:p>
      <w:pPr>
        <w:ind w:firstLine="480"/>
        <w:rPr>
          <w:rFonts w:ascii="宋体"/>
        </w:rPr>
      </w:pPr>
      <w:r>
        <w:rPr>
          <w:rFonts w:hint="eastAsia" w:ascii="宋体" w:hAnsi="宋体"/>
        </w:rPr>
        <w:t>健全培养选拔新成员的招聘制度，重视教育、培训、选拔和考核成员，不拘一格地选拔有专业知识、工作实绩突出、值得信任的优秀成员。</w:t>
      </w:r>
    </w:p>
    <w:p>
      <w:pPr>
        <w:spacing w:before="360" w:after="360"/>
        <w:ind w:firstLine="562"/>
        <w:jc w:val="center"/>
        <w:rPr>
          <w:rFonts w:ascii="宋体" w:cs="黑体"/>
          <w:b/>
          <w:bCs/>
          <w:sz w:val="36"/>
          <w:szCs w:val="32"/>
          <w:lang w:val="zh-CN"/>
        </w:rPr>
      </w:pPr>
      <w:r>
        <w:rPr>
          <w:rFonts w:ascii="楷体" w:hAnsi="楷体" w:eastAsia="楷体" w:cs="楷体"/>
          <w:b/>
          <w:bCs/>
          <w:kern w:val="0"/>
          <w:sz w:val="28"/>
          <w:szCs w:val="28"/>
          <w:lang w:val="zh-CN"/>
        </w:rPr>
        <w:t xml:space="preserve"> </w:t>
      </w:r>
      <w:r>
        <w:rPr>
          <w:rFonts w:hint="eastAsia" w:ascii="宋体" w:hAnsi="宋体" w:cs="黑体"/>
          <w:b/>
          <w:bCs/>
          <w:sz w:val="36"/>
          <w:szCs w:val="32"/>
        </w:rPr>
        <w:t>第</w:t>
      </w:r>
      <w:r>
        <w:rPr>
          <w:rFonts w:hint="eastAsia" w:ascii="宋体" w:hAnsi="宋体" w:cs="黑体"/>
          <w:b/>
          <w:bCs/>
          <w:sz w:val="36"/>
          <w:szCs w:val="32"/>
          <w:lang w:val="en-US" w:eastAsia="zh-CN"/>
        </w:rPr>
        <w:t>七</w:t>
      </w:r>
      <w:r>
        <w:rPr>
          <w:rFonts w:hint="eastAsia" w:ascii="宋体" w:hAnsi="宋体" w:cs="黑体"/>
          <w:b/>
          <w:bCs/>
          <w:sz w:val="36"/>
          <w:szCs w:val="32"/>
        </w:rPr>
        <w:t>章</w:t>
      </w:r>
      <w:r>
        <w:rPr>
          <w:rFonts w:ascii="宋体" w:hAnsi="宋体" w:cs="黑体"/>
          <w:b/>
          <w:bCs/>
          <w:sz w:val="36"/>
          <w:szCs w:val="32"/>
        </w:rPr>
        <w:t xml:space="preserve"> </w:t>
      </w:r>
      <w:r>
        <w:rPr>
          <w:rFonts w:hint="eastAsia" w:ascii="宋体" w:hAnsi="宋体" w:cs="黑体"/>
          <w:b/>
          <w:bCs/>
          <w:sz w:val="36"/>
          <w:szCs w:val="32"/>
        </w:rPr>
        <w:t>学生社团的变更和注销</w:t>
      </w:r>
    </w:p>
    <w:p>
      <w:pPr>
        <w:spacing w:line="360" w:lineRule="auto"/>
        <w:ind w:firstLine="482"/>
        <w:rPr>
          <w:rFonts w:ascii="宋体"/>
        </w:rPr>
      </w:pPr>
      <w:r>
        <w:rPr>
          <w:rFonts w:hint="eastAsia" w:ascii="宋体" w:hAnsi="宋体"/>
          <w:b/>
          <w:lang w:val="zh-CN"/>
        </w:rPr>
        <w:t>第</w:t>
      </w:r>
      <w:r>
        <w:rPr>
          <w:rFonts w:hint="eastAsia" w:ascii="宋体" w:hAnsi="宋体"/>
          <w:b/>
        </w:rPr>
        <w:t>五十三</w:t>
      </w:r>
      <w:r>
        <w:rPr>
          <w:rFonts w:hint="eastAsia" w:ascii="宋体" w:hAnsi="宋体"/>
          <w:b/>
          <w:lang w:val="zh-CN"/>
        </w:rPr>
        <w:t>条</w:t>
      </w:r>
      <w:r>
        <w:rPr>
          <w:rFonts w:ascii="宋体" w:hAnsi="宋体"/>
          <w:b/>
          <w:lang w:val="zh-CN"/>
        </w:rPr>
        <w:t xml:space="preserve"> </w:t>
      </w:r>
      <w:r>
        <w:rPr>
          <w:rFonts w:ascii="仿宋" w:hAnsi="仿宋" w:eastAsia="仿宋" w:cs="宋体"/>
          <w:kern w:val="0"/>
          <w:sz w:val="28"/>
          <w:szCs w:val="28"/>
          <w:lang w:val="zh-CN"/>
        </w:rPr>
        <w:t xml:space="preserve"> </w:t>
      </w:r>
      <w:r>
        <w:rPr>
          <w:rFonts w:hint="eastAsia" w:ascii="宋体" w:hAnsi="宋体"/>
        </w:rPr>
        <w:t>四川轻化工大学</w:t>
      </w:r>
      <w:r>
        <w:rPr>
          <w:rFonts w:ascii="宋体" w:hAnsi="宋体"/>
        </w:rPr>
        <w:t>**</w:t>
      </w:r>
      <w:r>
        <w:rPr>
          <w:rFonts w:hint="eastAsia" w:ascii="宋体" w:hAnsi="宋体"/>
        </w:rPr>
        <w:t>社团的备案事项（如指导老师、社团负责人、社团名称、社团章程等）需要变更的，应在变更一周内向校学生会提交《社团信息变更申请表》，申请应由社团指导老师签字后，经社团业务指导部门盖章，由校学生会进行登记。</w:t>
      </w:r>
    </w:p>
    <w:p>
      <w:pPr>
        <w:spacing w:line="360" w:lineRule="auto"/>
        <w:ind w:firstLine="482"/>
        <w:rPr>
          <w:rFonts w:ascii="宋体"/>
        </w:rPr>
      </w:pPr>
      <w:r>
        <w:rPr>
          <w:rFonts w:hint="eastAsia" w:ascii="宋体" w:hAnsi="宋体"/>
          <w:b/>
          <w:lang w:val="zh-CN"/>
        </w:rPr>
        <w:t>第</w:t>
      </w:r>
      <w:r>
        <w:rPr>
          <w:rFonts w:hint="eastAsia" w:ascii="宋体" w:hAnsi="宋体"/>
          <w:b/>
        </w:rPr>
        <w:t>五十四</w:t>
      </w:r>
      <w:r>
        <w:rPr>
          <w:rFonts w:hint="eastAsia" w:ascii="宋体" w:hAnsi="宋体"/>
          <w:b/>
          <w:lang w:val="zh-CN"/>
        </w:rPr>
        <w:t>条</w:t>
      </w:r>
      <w:r>
        <w:rPr>
          <w:rFonts w:ascii="宋体" w:hAnsi="宋体"/>
          <w:b/>
          <w:lang w:val="zh-CN"/>
        </w:rPr>
        <w:t xml:space="preserve"> </w:t>
      </w:r>
      <w:r>
        <w:rPr>
          <w:rFonts w:ascii="仿宋" w:hAnsi="仿宋" w:eastAsia="仿宋" w:cs="宋体"/>
          <w:kern w:val="0"/>
          <w:sz w:val="28"/>
          <w:szCs w:val="28"/>
          <w:lang w:val="zh-CN"/>
        </w:rPr>
        <w:t xml:space="preserve"> </w:t>
      </w:r>
      <w:r>
        <w:rPr>
          <w:rFonts w:hint="eastAsia" w:ascii="宋体" w:hAnsi="宋体"/>
        </w:rPr>
        <w:t>四川轻化工大学</w:t>
      </w:r>
      <w:r>
        <w:rPr>
          <w:rFonts w:ascii="宋体" w:hAnsi="宋体"/>
        </w:rPr>
        <w:t>**</w:t>
      </w:r>
      <w:r>
        <w:rPr>
          <w:rFonts w:hint="eastAsia" w:ascii="宋体" w:hAnsi="宋体"/>
        </w:rPr>
        <w:t>社团有下列情形之一的，应通过校学生会向校团委申请注销登记：</w:t>
      </w:r>
    </w:p>
    <w:p>
      <w:pPr>
        <w:spacing w:line="360" w:lineRule="auto"/>
        <w:ind w:firstLine="480"/>
        <w:rPr>
          <w:rFonts w:ascii="宋体"/>
        </w:rPr>
      </w:pPr>
      <w:r>
        <w:rPr>
          <w:rFonts w:hint="eastAsia" w:ascii="宋体" w:hAnsi="宋体"/>
        </w:rPr>
        <w:t>（一</w:t>
      </w:r>
      <w:r>
        <w:rPr>
          <w:rFonts w:ascii="宋体" w:hAnsi="宋体"/>
        </w:rPr>
        <w:t xml:space="preserve">) </w:t>
      </w:r>
      <w:r>
        <w:rPr>
          <w:rFonts w:hint="eastAsia" w:ascii="宋体" w:hAnsi="宋体"/>
        </w:rPr>
        <w:t>不按照社团章程规定开展活动的；</w:t>
      </w:r>
    </w:p>
    <w:p>
      <w:pPr>
        <w:spacing w:line="360" w:lineRule="auto"/>
        <w:ind w:firstLine="480"/>
        <w:rPr>
          <w:rFonts w:ascii="宋体"/>
        </w:rPr>
      </w:pPr>
      <w:r>
        <w:rPr>
          <w:rFonts w:hint="eastAsia" w:ascii="宋体" w:hAnsi="宋体"/>
        </w:rPr>
        <w:t>（二</w:t>
      </w:r>
      <w:r>
        <w:rPr>
          <w:rFonts w:ascii="宋体" w:hAnsi="宋体"/>
        </w:rPr>
        <w:t xml:space="preserve">) </w:t>
      </w:r>
      <w:r>
        <w:rPr>
          <w:rFonts w:hint="eastAsia" w:ascii="宋体" w:hAnsi="宋体"/>
        </w:rPr>
        <w:t>成员大会决定解散的；</w:t>
      </w:r>
    </w:p>
    <w:p>
      <w:pPr>
        <w:spacing w:line="360" w:lineRule="auto"/>
        <w:ind w:firstLine="480"/>
        <w:rPr>
          <w:rFonts w:ascii="宋体"/>
        </w:rPr>
      </w:pPr>
      <w:r>
        <w:rPr>
          <w:rFonts w:hint="eastAsia" w:ascii="宋体" w:hAnsi="宋体"/>
        </w:rPr>
        <w:t>（三）分立、合并的；</w:t>
      </w:r>
    </w:p>
    <w:p>
      <w:pPr>
        <w:spacing w:line="360" w:lineRule="auto"/>
        <w:ind w:firstLine="480"/>
        <w:rPr>
          <w:rFonts w:ascii="宋体"/>
        </w:rPr>
      </w:pPr>
      <w:r>
        <w:rPr>
          <w:rFonts w:hint="eastAsia" w:ascii="宋体" w:hAnsi="宋体"/>
        </w:rPr>
        <w:t>（四）因其他原因需终止的；</w:t>
      </w:r>
    </w:p>
    <w:p>
      <w:pPr>
        <w:spacing w:line="360" w:lineRule="auto"/>
        <w:ind w:firstLine="480"/>
        <w:rPr>
          <w:rFonts w:ascii="宋体"/>
        </w:rPr>
      </w:pPr>
      <w:r>
        <w:rPr>
          <w:rFonts w:hint="eastAsia" w:ascii="宋体" w:hAnsi="宋体"/>
        </w:rPr>
        <w:t>（五）学生社团提出注销申请登记，应当提交由该社团负责人签名、经成员大会通过的注销申请书；</w:t>
      </w:r>
    </w:p>
    <w:p>
      <w:pPr>
        <w:spacing w:line="360" w:lineRule="auto"/>
        <w:ind w:firstLine="480"/>
        <w:rPr>
          <w:rFonts w:ascii="宋体"/>
        </w:rPr>
      </w:pPr>
      <w:r>
        <w:rPr>
          <w:rFonts w:hint="eastAsia" w:ascii="宋体" w:hAnsi="宋体"/>
        </w:rPr>
        <w:t>（六）拟注销的学生社团应对社团财务进行清算</w:t>
      </w:r>
      <w:r>
        <w:rPr>
          <w:rFonts w:ascii="宋体"/>
        </w:rPr>
        <w:t>,</w:t>
      </w:r>
      <w:r>
        <w:rPr>
          <w:rFonts w:hint="eastAsia" w:ascii="宋体" w:hAnsi="宋体"/>
        </w:rPr>
        <w:t>并写出书面清算报告书。报告书经指导老师、指导部门签字盖章后报校学生会社团部审核；</w:t>
      </w:r>
    </w:p>
    <w:p>
      <w:pPr>
        <w:spacing w:line="360" w:lineRule="auto"/>
        <w:ind w:firstLine="480"/>
        <w:rPr>
          <w:rFonts w:ascii="宋体"/>
        </w:rPr>
      </w:pPr>
      <w:r>
        <w:rPr>
          <w:rFonts w:hint="eastAsia" w:ascii="宋体" w:hAnsi="宋体"/>
        </w:rPr>
        <w:t>（七）清算期间，学生社团不得开展活动；</w:t>
      </w:r>
    </w:p>
    <w:p>
      <w:pPr>
        <w:spacing w:line="360" w:lineRule="auto"/>
        <w:ind w:firstLine="480"/>
        <w:rPr>
          <w:rFonts w:ascii="宋体"/>
        </w:rPr>
      </w:pPr>
      <w:r>
        <w:rPr>
          <w:rFonts w:hint="eastAsia" w:ascii="宋体" w:hAnsi="宋体"/>
        </w:rPr>
        <w:t>（八）校学生会自通过社团财务清算报告书审核通过起</w:t>
      </w:r>
      <w:r>
        <w:rPr>
          <w:rFonts w:ascii="宋体" w:hAnsi="宋体"/>
        </w:rPr>
        <w:t>5</w:t>
      </w:r>
      <w:r>
        <w:rPr>
          <w:rFonts w:hint="eastAsia" w:ascii="宋体" w:hAnsi="宋体"/>
        </w:rPr>
        <w:t>日内到校团委办理注销登记，并备案。</w:t>
      </w:r>
    </w:p>
    <w:p>
      <w:pPr>
        <w:spacing w:line="360" w:lineRule="auto"/>
        <w:ind w:firstLine="482"/>
        <w:rPr>
          <w:rFonts w:ascii="宋体"/>
        </w:rPr>
      </w:pPr>
      <w:r>
        <w:rPr>
          <w:rFonts w:hint="eastAsia" w:ascii="宋体" w:hAnsi="宋体"/>
          <w:b/>
          <w:szCs w:val="24"/>
          <w:lang w:val="zh-CN"/>
        </w:rPr>
        <w:t>第</w:t>
      </w:r>
      <w:r>
        <w:rPr>
          <w:rFonts w:hint="eastAsia" w:ascii="宋体" w:hAnsi="宋体"/>
          <w:b/>
          <w:szCs w:val="24"/>
        </w:rPr>
        <w:t>五十五</w:t>
      </w:r>
      <w:r>
        <w:rPr>
          <w:rFonts w:hint="eastAsia" w:ascii="宋体" w:hAnsi="宋体"/>
          <w:b/>
          <w:szCs w:val="24"/>
          <w:lang w:val="zh-CN"/>
        </w:rPr>
        <w:t>条</w:t>
      </w:r>
      <w:r>
        <w:rPr>
          <w:rFonts w:ascii="仿宋" w:hAnsi="仿宋" w:eastAsia="仿宋" w:cs="宋体"/>
          <w:kern w:val="0"/>
          <w:sz w:val="28"/>
          <w:szCs w:val="28"/>
          <w:lang w:val="zh-CN"/>
        </w:rPr>
        <w:t xml:space="preserve"> </w:t>
      </w:r>
      <w:r>
        <w:rPr>
          <w:rFonts w:ascii="宋体" w:hAnsi="宋体"/>
          <w:lang w:val="zh-CN"/>
        </w:rPr>
        <w:t xml:space="preserve"> </w:t>
      </w:r>
      <w:r>
        <w:rPr>
          <w:rFonts w:hint="eastAsia" w:ascii="宋体" w:hAnsi="宋体"/>
        </w:rPr>
        <w:t>四川轻化工大学</w:t>
      </w:r>
      <w:r>
        <w:rPr>
          <w:rFonts w:ascii="宋体" w:hAnsi="宋体"/>
        </w:rPr>
        <w:t>**</w:t>
      </w:r>
      <w:r>
        <w:rPr>
          <w:rFonts w:hint="eastAsia" w:ascii="宋体" w:hAnsi="宋体"/>
        </w:rPr>
        <w:t>社团的变更和注销，校学生会应当在批准后</w:t>
      </w:r>
      <w:r>
        <w:rPr>
          <w:rFonts w:ascii="宋体" w:hAnsi="宋体"/>
        </w:rPr>
        <w:t>5</w:t>
      </w:r>
      <w:r>
        <w:rPr>
          <w:rFonts w:hint="eastAsia" w:ascii="宋体" w:hAnsi="宋体"/>
        </w:rPr>
        <w:t>个工作日内以公告形式宣布。</w:t>
      </w:r>
    </w:p>
    <w:p>
      <w:pPr>
        <w:pStyle w:val="10"/>
        <w:outlineLvl w:val="9"/>
        <w:rPr>
          <w:rFonts w:ascii="宋体"/>
        </w:rPr>
      </w:pPr>
      <w:r>
        <w:rPr>
          <w:rFonts w:hint="eastAsia" w:ascii="宋体" w:hAnsi="宋体"/>
        </w:rPr>
        <w:t>第</w:t>
      </w:r>
      <w:r>
        <w:rPr>
          <w:rFonts w:hint="eastAsia" w:ascii="宋体" w:hAnsi="宋体"/>
          <w:lang w:val="en-US" w:eastAsia="zh-CN"/>
        </w:rPr>
        <w:t>八</w:t>
      </w:r>
      <w:r>
        <w:rPr>
          <w:rFonts w:hint="eastAsia" w:ascii="宋体" w:hAnsi="宋体"/>
        </w:rPr>
        <w:t>章</w:t>
      </w:r>
      <w:r>
        <w:rPr>
          <w:rFonts w:ascii="宋体" w:hAnsi="宋体"/>
        </w:rPr>
        <w:t xml:space="preserve">  </w:t>
      </w:r>
      <w:r>
        <w:rPr>
          <w:rFonts w:hint="eastAsia" w:ascii="宋体" w:hAnsi="宋体"/>
        </w:rPr>
        <w:t>附</w:t>
      </w:r>
      <w:r>
        <w:rPr>
          <w:rFonts w:ascii="宋体" w:hAnsi="宋体"/>
        </w:rPr>
        <w:t xml:space="preserve"> </w:t>
      </w:r>
      <w:r>
        <w:rPr>
          <w:rFonts w:hint="eastAsia" w:ascii="宋体" w:hAnsi="宋体"/>
        </w:rPr>
        <w:t>则</w:t>
      </w:r>
    </w:p>
    <w:p>
      <w:pPr>
        <w:ind w:firstLine="482"/>
        <w:rPr>
          <w:szCs w:val="24"/>
        </w:rPr>
      </w:pPr>
      <w:r>
        <w:rPr>
          <w:rFonts w:hint="eastAsia" w:ascii="宋体" w:hAnsi="宋体"/>
          <w:b/>
          <w:szCs w:val="24"/>
        </w:rPr>
        <w:t>第五十六条</w:t>
      </w:r>
      <w:r>
        <w:rPr>
          <w:rFonts w:ascii="宋体" w:hAnsi="宋体"/>
          <w:b/>
          <w:szCs w:val="24"/>
        </w:rPr>
        <w:t xml:space="preserve"> </w:t>
      </w:r>
      <w:r>
        <w:rPr>
          <w:rFonts w:hint="eastAsia"/>
          <w:szCs w:val="24"/>
        </w:rPr>
        <w:t>本章程经第一届四川轻化工大学</w:t>
      </w:r>
      <w:r>
        <w:rPr>
          <w:szCs w:val="24"/>
        </w:rPr>
        <w:t>**</w:t>
      </w:r>
      <w:r>
        <w:rPr>
          <w:rFonts w:hint="eastAsia"/>
          <w:szCs w:val="24"/>
        </w:rPr>
        <w:t>社团成员大会的三分之二以上成员举手表决通过后生效。</w:t>
      </w:r>
    </w:p>
    <w:p>
      <w:pPr>
        <w:ind w:firstLine="482"/>
        <w:rPr>
          <w:szCs w:val="24"/>
        </w:rPr>
      </w:pPr>
      <w:r>
        <w:rPr>
          <w:rFonts w:hint="eastAsia" w:ascii="宋体" w:hAnsi="宋体"/>
          <w:b/>
        </w:rPr>
        <w:t>第五十</w:t>
      </w:r>
      <w:r>
        <w:rPr>
          <w:rFonts w:ascii="宋体"/>
          <w:b/>
        </w:rPr>
        <w:tab/>
      </w:r>
      <w:r>
        <w:rPr>
          <w:rFonts w:hint="eastAsia" w:ascii="宋体" w:hAnsi="宋体"/>
          <w:b/>
        </w:rPr>
        <w:t>七条</w:t>
      </w:r>
      <w:r>
        <w:rPr>
          <w:rFonts w:ascii="宋体" w:hAnsi="宋体"/>
          <w:b/>
        </w:rPr>
        <w:t xml:space="preserve"> </w:t>
      </w:r>
      <w:r>
        <w:rPr>
          <w:rFonts w:hint="eastAsia"/>
        </w:rPr>
        <w:t>在本章程实施过程中，若有三分之一以上成员认为其中个别条例需要修改，则需通过成员大会举手</w:t>
      </w:r>
      <w:bookmarkStart w:id="0" w:name="_GoBack"/>
      <w:r>
        <w:rPr>
          <w:rFonts w:hint="eastAsia"/>
        </w:rPr>
        <w:t>表决，再由理事会和全体干部讨论修改方案，并将修改方案报</w:t>
      </w:r>
      <w:r>
        <w:rPr>
          <w:rFonts w:hint="eastAsia" w:ascii="宋体" w:hAnsi="宋体"/>
        </w:rPr>
        <w:t>校学生会</w:t>
      </w:r>
      <w:r>
        <w:rPr>
          <w:rFonts w:hint="eastAsia"/>
        </w:rPr>
        <w:t>，再由</w:t>
      </w:r>
      <w:r>
        <w:rPr>
          <w:rFonts w:hint="eastAsia" w:ascii="宋体" w:hAnsi="宋体"/>
        </w:rPr>
        <w:t>校学生会</w:t>
      </w:r>
      <w:r>
        <w:rPr>
          <w:rFonts w:hint="eastAsia"/>
        </w:rPr>
        <w:t>交校团委审批。</w:t>
      </w:r>
      <w:r>
        <w:rPr>
          <w:rFonts w:cs="宋体"/>
          <w:kern w:val="0"/>
        </w:rPr>
        <w:t xml:space="preserve">                           </w:t>
      </w:r>
    </w:p>
    <w:p>
      <w:pPr>
        <w:pStyle w:val="10"/>
        <w:ind w:right="720"/>
        <w:rPr>
          <w:rFonts w:cs="宋体"/>
          <w:kern w:val="0"/>
        </w:rPr>
      </w:pPr>
    </w:p>
    <w:bookmarkEnd w:id="0"/>
    <w:p>
      <w:pPr>
        <w:pStyle w:val="10"/>
        <w:ind w:right="32"/>
        <w:jc w:val="right"/>
        <w:rPr>
          <w:b w:val="0"/>
          <w:sz w:val="28"/>
          <w:szCs w:val="28"/>
        </w:rPr>
      </w:pPr>
      <w:r>
        <w:rPr>
          <w:rFonts w:cs="宋体"/>
          <w:kern w:val="0"/>
        </w:rPr>
        <w:t xml:space="preserve">                          </w:t>
      </w:r>
      <w:r>
        <w:rPr>
          <w:rFonts w:cs="宋体"/>
          <w:kern w:val="0"/>
          <w:sz w:val="24"/>
          <w:szCs w:val="24"/>
        </w:rPr>
        <w:t xml:space="preserve"> </w:t>
      </w:r>
      <w:r>
        <w:rPr>
          <w:rFonts w:hint="eastAsia" w:ascii="宋体" w:hAnsi="宋体" w:cs="宋体"/>
          <w:sz w:val="24"/>
          <w:szCs w:val="24"/>
        </w:rPr>
        <w:t>**</w:t>
      </w:r>
      <w:r>
        <w:rPr>
          <w:rFonts w:hint="eastAsia" w:ascii="宋体" w:hAnsi="宋体" w:cs="宋体"/>
          <w:kern w:val="0"/>
          <w:sz w:val="24"/>
          <w:szCs w:val="24"/>
        </w:rPr>
        <w:t>年</w:t>
      </w:r>
      <w:r>
        <w:rPr>
          <w:rFonts w:hint="eastAsia" w:ascii="宋体" w:hAnsi="宋体" w:cs="宋体"/>
          <w:sz w:val="24"/>
          <w:szCs w:val="24"/>
        </w:rPr>
        <w:t>**</w:t>
      </w:r>
      <w:r>
        <w:rPr>
          <w:rFonts w:hint="eastAsia" w:ascii="宋体" w:hAnsi="宋体" w:cs="宋体"/>
          <w:kern w:val="0"/>
          <w:sz w:val="24"/>
          <w:szCs w:val="24"/>
        </w:rPr>
        <w:t>月</w:t>
      </w:r>
      <w:r>
        <w:rPr>
          <w:rFonts w:hint="eastAsia" w:ascii="宋体" w:hAnsi="宋体" w:cs="宋体"/>
          <w:sz w:val="24"/>
          <w:szCs w:val="24"/>
        </w:rPr>
        <w:t>**日</w:t>
      </w:r>
    </w:p>
    <w:sectPr>
      <w:headerReference r:id="rId7" w:type="default"/>
      <w:footerReference r:id="rId8" w:type="default"/>
      <w:pgSz w:w="11906" w:h="16838"/>
      <w:pgMar w:top="1440" w:right="1797" w:bottom="1440" w:left="1797" w:header="851" w:footer="992" w:gutter="0"/>
      <w:pgNumType w:start="1"/>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E402" w:date="2017-09-13T08:41:00Z" w:initials="E">
    <w:p w14:paraId="541C5700">
      <w:pPr>
        <w:pStyle w:val="5"/>
        <w:ind w:firstLine="720"/>
        <w:jc w:val="distribute"/>
        <w:rPr>
          <w:color w:val="FF0000"/>
          <w:sz w:val="36"/>
          <w:szCs w:val="32"/>
        </w:rPr>
      </w:pPr>
    </w:p>
    <w:p w14:paraId="29127741">
      <w:pPr>
        <w:pStyle w:val="5"/>
        <w:ind w:firstLine="720"/>
        <w:jc w:val="distribute"/>
        <w:rPr>
          <w:color w:val="FF0000"/>
          <w:sz w:val="36"/>
          <w:szCs w:val="32"/>
        </w:rPr>
      </w:pPr>
      <w:r>
        <w:rPr>
          <w:rFonts w:hint="eastAsia"/>
          <w:color w:val="FF0000"/>
          <w:sz w:val="36"/>
          <w:szCs w:val="32"/>
        </w:rPr>
        <w:t>标题</w:t>
      </w:r>
      <w:r>
        <w:rPr>
          <w:color w:val="FF0000"/>
          <w:sz w:val="36"/>
          <w:szCs w:val="32"/>
        </w:rPr>
        <w:t>(</w:t>
      </w:r>
      <w:r>
        <w:rPr>
          <w:rFonts w:hint="eastAsia"/>
          <w:color w:val="FF0000"/>
          <w:sz w:val="36"/>
          <w:szCs w:val="32"/>
        </w:rPr>
        <w:t>下同</w:t>
      </w:r>
      <w:r>
        <w:rPr>
          <w:color w:val="FF0000"/>
          <w:sz w:val="36"/>
          <w:szCs w:val="32"/>
        </w:rPr>
        <w:t>)</w:t>
      </w:r>
      <w:r>
        <w:rPr>
          <w:rFonts w:hint="eastAsia"/>
          <w:color w:val="FF0000"/>
          <w:sz w:val="36"/>
          <w:szCs w:val="32"/>
        </w:rPr>
        <w:t>：</w:t>
      </w:r>
    </w:p>
    <w:p w14:paraId="2D2941D3">
      <w:pPr>
        <w:pStyle w:val="5"/>
        <w:ind w:firstLine="480"/>
        <w:jc w:val="distribute"/>
        <w:rPr>
          <w:color w:val="FF0000"/>
        </w:rPr>
      </w:pPr>
      <w:r>
        <w:rPr>
          <w:rFonts w:hint="eastAsia"/>
          <w:color w:val="FF0000"/>
        </w:rPr>
        <w:t>字体：</w:t>
      </w:r>
    </w:p>
    <w:p w14:paraId="19A649CB">
      <w:pPr>
        <w:pStyle w:val="5"/>
        <w:ind w:firstLine="480"/>
        <w:jc w:val="distribute"/>
        <w:rPr>
          <w:color w:val="FF0000"/>
        </w:rPr>
      </w:pPr>
      <w:r>
        <w:rPr>
          <w:rFonts w:hint="eastAsia"/>
          <w:color w:val="FF0000"/>
        </w:rPr>
        <w:t>宋体小二加粗</w:t>
      </w:r>
    </w:p>
    <w:p w14:paraId="17A933BE">
      <w:pPr>
        <w:pStyle w:val="5"/>
        <w:ind w:firstLine="480"/>
        <w:rPr>
          <w:color w:val="FF0000"/>
        </w:rPr>
      </w:pPr>
      <w:r>
        <w:rPr>
          <w:rFonts w:hint="eastAsia"/>
          <w:color w:val="FF0000"/>
        </w:rPr>
        <w:t>段落格式：</w:t>
      </w:r>
    </w:p>
    <w:p w14:paraId="0C9327C4">
      <w:pPr>
        <w:pStyle w:val="5"/>
        <w:ind w:firstLine="480"/>
        <w:rPr>
          <w:color w:val="FF0000"/>
        </w:rPr>
      </w:pPr>
      <w:r>
        <w:rPr>
          <w:rFonts w:hint="eastAsia"/>
          <w:color w:val="FF0000"/>
        </w:rPr>
        <w:t>1.居中对齐</w:t>
      </w:r>
    </w:p>
    <w:p w14:paraId="36DD04B2">
      <w:pPr>
        <w:pStyle w:val="5"/>
        <w:ind w:firstLine="480"/>
        <w:rPr>
          <w:color w:val="FF0000"/>
        </w:rPr>
      </w:pPr>
      <w:r>
        <w:rPr>
          <w:rFonts w:hint="eastAsia"/>
          <w:color w:val="FF0000"/>
        </w:rPr>
        <w:t>2.段前</w:t>
      </w:r>
      <w:r>
        <w:rPr>
          <w:color w:val="FF0000"/>
        </w:rPr>
        <w:t>18</w:t>
      </w:r>
      <w:r>
        <w:rPr>
          <w:rFonts w:hint="eastAsia"/>
          <w:color w:val="FF0000"/>
        </w:rPr>
        <w:t>磅段后</w:t>
      </w:r>
      <w:r>
        <w:rPr>
          <w:color w:val="FF0000"/>
        </w:rPr>
        <w:t>18</w:t>
      </w:r>
      <w:r>
        <w:rPr>
          <w:rFonts w:hint="eastAsia"/>
          <w:color w:val="FF0000"/>
        </w:rPr>
        <w:t>磅</w:t>
      </w:r>
    </w:p>
    <w:p w14:paraId="06466637">
      <w:pPr>
        <w:pStyle w:val="5"/>
        <w:ind w:firstLine="480"/>
        <w:rPr>
          <w:color w:val="FF0000"/>
        </w:rPr>
      </w:pPr>
      <w:r>
        <w:rPr>
          <w:rFonts w:hint="eastAsia"/>
          <w:color w:val="FF0000"/>
        </w:rPr>
        <w:t>3.行距固定值</w:t>
      </w:r>
      <w:r>
        <w:rPr>
          <w:color w:val="FF0000"/>
        </w:rPr>
        <w:t>22</w:t>
      </w:r>
      <w:r>
        <w:rPr>
          <w:rFonts w:hint="eastAsia"/>
          <w:color w:val="FF0000"/>
        </w:rPr>
        <w:t>磅</w:t>
      </w:r>
    </w:p>
  </w:comment>
  <w:comment w:id="1" w:author="hgib" w:date="2019-03-10T22:11:00Z" w:initials="h">
    <w:p w14:paraId="32BD5CB6">
      <w:pPr>
        <w:pStyle w:val="5"/>
        <w:ind w:firstLine="480"/>
      </w:pPr>
      <w:r>
        <w:rPr>
          <w:rFonts w:hint="eastAsia"/>
        </w:rPr>
        <w:t>社团名字必须为全称“四川轻化工大学</w:t>
      </w:r>
      <w:r>
        <w:t>xx</w:t>
      </w:r>
      <w:r>
        <w:rPr>
          <w:rFonts w:hint="eastAsia"/>
        </w:rPr>
        <w:t>社团”</w:t>
      </w:r>
    </w:p>
  </w:comment>
  <w:comment w:id="2" w:author="hgib" w:date="1901-01-01T00:00:00Z" w:initials="h">
    <w:p w14:paraId="6F816D13">
      <w:pPr>
        <w:widowControl/>
        <w:ind w:firstLine="480"/>
        <w:jc w:val="left"/>
      </w:pPr>
      <w:r>
        <w:rPr>
          <w:rFonts w:ascii="宋体" w:cs="宋体"/>
          <w:kern w:val="0"/>
          <w:szCs w:val="24"/>
        </w:rPr>
        <w:t> </w:t>
      </w:r>
      <w:r>
        <w:rPr>
          <w:rFonts w:hint="eastAsia" w:ascii="宋体" w:hAnsi="宋体" w:cs="宋体"/>
          <w:kern w:val="0"/>
          <w:szCs w:val="24"/>
        </w:rPr>
        <w:t>一级学生社团章程应包括下列事项：</w:t>
      </w:r>
      <w:r>
        <w:rPr>
          <w:rFonts w:ascii="宋体" w:cs="宋体"/>
          <w:kern w:val="0"/>
          <w:szCs w:val="24"/>
        </w:rPr>
        <w:br w:type="textWrapping"/>
      </w:r>
      <w:r>
        <w:rPr>
          <w:rFonts w:hint="eastAsia" w:ascii="宋体" w:hAnsi="宋体" w:cs="宋体"/>
          <w:kern w:val="0"/>
          <w:szCs w:val="24"/>
        </w:rPr>
        <w:t>（一）一级学生社团的名称应当符合法律、法规及本办法总则相关规定，不违背校园文明风尚；</w:t>
      </w:r>
      <w:r>
        <w:rPr>
          <w:rFonts w:ascii="宋体" w:cs="宋体"/>
          <w:kern w:val="0"/>
          <w:szCs w:val="24"/>
        </w:rPr>
        <w:br w:type="textWrapping"/>
      </w:r>
      <w:r>
        <w:rPr>
          <w:rFonts w:hint="eastAsia" w:ascii="宋体" w:hAnsi="宋体" w:cs="宋体"/>
          <w:kern w:val="0"/>
          <w:szCs w:val="24"/>
        </w:rPr>
        <w:t>（二）成立宗旨；</w:t>
      </w:r>
      <w:r>
        <w:rPr>
          <w:rFonts w:ascii="宋体" w:cs="宋体"/>
          <w:kern w:val="0"/>
          <w:szCs w:val="24"/>
        </w:rPr>
        <w:br w:type="textWrapping"/>
      </w:r>
      <w:r>
        <w:rPr>
          <w:rFonts w:hint="eastAsia" w:ascii="宋体" w:hAnsi="宋体" w:cs="宋体"/>
          <w:kern w:val="0"/>
          <w:szCs w:val="24"/>
        </w:rPr>
        <w:t>（三）活动范围和活动方式；</w:t>
      </w:r>
      <w:r>
        <w:rPr>
          <w:rFonts w:ascii="宋体" w:cs="宋体"/>
          <w:kern w:val="0"/>
          <w:szCs w:val="24"/>
        </w:rPr>
        <w:br w:type="textWrapping"/>
      </w:r>
      <w:r>
        <w:rPr>
          <w:rFonts w:hint="eastAsia" w:ascii="宋体" w:hAnsi="宋体" w:cs="宋体"/>
          <w:kern w:val="0"/>
          <w:szCs w:val="24"/>
        </w:rPr>
        <w:t>（四）成员资格、权利及义务；</w:t>
      </w:r>
      <w:r>
        <w:rPr>
          <w:rFonts w:ascii="宋体" w:cs="宋体"/>
          <w:kern w:val="0"/>
          <w:szCs w:val="24"/>
        </w:rPr>
        <w:br w:type="textWrapping"/>
      </w:r>
      <w:r>
        <w:rPr>
          <w:rFonts w:hint="eastAsia" w:ascii="宋体" w:hAnsi="宋体" w:cs="宋体"/>
          <w:kern w:val="0"/>
          <w:szCs w:val="24"/>
        </w:rPr>
        <w:t>（五）组织管理制度、内部机构的产生程序及其职能职责；</w:t>
      </w:r>
      <w:r>
        <w:rPr>
          <w:rFonts w:ascii="宋体" w:cs="宋体"/>
          <w:kern w:val="0"/>
          <w:szCs w:val="24"/>
        </w:rPr>
        <w:br w:type="textWrapping"/>
      </w:r>
      <w:r>
        <w:rPr>
          <w:rFonts w:hint="eastAsia" w:ascii="宋体" w:hAnsi="宋体" w:cs="宋体"/>
          <w:kern w:val="0"/>
          <w:szCs w:val="24"/>
        </w:rPr>
        <w:t>（六）财务管理、经费使用的原则及制度；</w:t>
      </w:r>
      <w:r>
        <w:rPr>
          <w:rFonts w:ascii="宋体" w:cs="宋体"/>
          <w:kern w:val="0"/>
          <w:szCs w:val="24"/>
        </w:rPr>
        <w:br w:type="textWrapping"/>
      </w:r>
      <w:r>
        <w:rPr>
          <w:rFonts w:hint="eastAsia" w:ascii="宋体" w:hAnsi="宋体" w:cs="宋体"/>
          <w:kern w:val="0"/>
          <w:szCs w:val="24"/>
        </w:rPr>
        <w:t>（七）负责人的任职条件、职能职责、罢免的程序；</w:t>
      </w:r>
      <w:r>
        <w:rPr>
          <w:rFonts w:ascii="宋体" w:cs="宋体"/>
          <w:kern w:val="0"/>
          <w:szCs w:val="24"/>
        </w:rPr>
        <w:br w:type="textWrapping"/>
      </w:r>
      <w:r>
        <w:rPr>
          <w:rFonts w:hint="eastAsia" w:ascii="宋体" w:hAnsi="宋体" w:cs="宋体"/>
          <w:kern w:val="0"/>
          <w:szCs w:val="24"/>
        </w:rPr>
        <w:t>（八）章程的修改程序；</w:t>
      </w:r>
      <w:r>
        <w:rPr>
          <w:rFonts w:ascii="宋体" w:cs="宋体"/>
          <w:kern w:val="0"/>
          <w:szCs w:val="24"/>
        </w:rPr>
        <w:br w:type="textWrapping"/>
      </w:r>
      <w:r>
        <w:rPr>
          <w:rFonts w:hint="eastAsia" w:ascii="宋体" w:hAnsi="宋体" w:cs="宋体"/>
          <w:kern w:val="0"/>
          <w:szCs w:val="24"/>
        </w:rPr>
        <w:t>（九）学生社团的终止程序；</w:t>
      </w:r>
      <w:r>
        <w:rPr>
          <w:rFonts w:ascii="宋体" w:cs="宋体"/>
          <w:kern w:val="0"/>
          <w:szCs w:val="24"/>
        </w:rPr>
        <w:br w:type="textWrapping"/>
      </w:r>
      <w:r>
        <w:rPr>
          <w:rFonts w:hint="eastAsia" w:ascii="宋体" w:hAnsi="宋体" w:cs="宋体"/>
          <w:kern w:val="0"/>
          <w:szCs w:val="24"/>
        </w:rPr>
        <w:t>（十）应由章程规定的其他必要事项。</w:t>
      </w:r>
      <w:r>
        <w:rPr>
          <w:rFonts w:ascii="宋体" w:hAnsi="宋体" w:cs="宋体"/>
          <w:kern w:val="0"/>
          <w:szCs w:val="24"/>
        </w:rPr>
        <w:t xml:space="preserve"> </w:t>
      </w:r>
    </w:p>
    <w:p w14:paraId="44445FD2">
      <w:pPr>
        <w:spacing w:line="360" w:lineRule="auto"/>
        <w:ind w:firstLine="560"/>
        <w:rPr>
          <w:rFonts w:ascii="仿宋" w:hAnsi="仿宋" w:eastAsia="仿宋" w:cs="宋体"/>
          <w:kern w:val="0"/>
          <w:sz w:val="28"/>
          <w:szCs w:val="28"/>
          <w:lang w:val="zh-CN"/>
        </w:rPr>
      </w:pPr>
      <w:r>
        <w:rPr>
          <w:rFonts w:ascii="仿宋" w:hAnsi="仿宋" w:eastAsia="仿宋" w:cs="宋体"/>
          <w:kern w:val="0"/>
          <w:sz w:val="28"/>
          <w:szCs w:val="28"/>
          <w:lang w:val="zh-CN"/>
        </w:rPr>
        <w:t xml:space="preserve"> </w:t>
      </w:r>
    </w:p>
    <w:p w14:paraId="24536230">
      <w:pPr>
        <w:spacing w:line="360" w:lineRule="auto"/>
        <w:ind w:firstLine="480"/>
        <w:rPr>
          <w:rFonts w:ascii="宋体" w:cs="宋体"/>
          <w:kern w:val="0"/>
          <w:szCs w:val="24"/>
          <w:lang w:val="zh-CN"/>
        </w:rPr>
      </w:pPr>
      <w:r>
        <w:rPr>
          <w:rFonts w:hint="eastAsia" w:ascii="宋体" w:hAnsi="宋体" w:cs="宋体"/>
          <w:kern w:val="0"/>
          <w:szCs w:val="24"/>
          <w:lang w:val="zh-CN"/>
        </w:rPr>
        <w:t>二级学生社团章程应包括下列事项：</w:t>
      </w:r>
    </w:p>
    <w:p w14:paraId="5C0F512B">
      <w:pPr>
        <w:spacing w:line="360" w:lineRule="auto"/>
        <w:ind w:firstLine="480"/>
        <w:rPr>
          <w:rFonts w:ascii="宋体" w:cs="宋体"/>
          <w:kern w:val="0"/>
          <w:szCs w:val="24"/>
          <w:lang w:val="zh-CN"/>
        </w:rPr>
      </w:pPr>
      <w:r>
        <w:rPr>
          <w:rFonts w:hint="eastAsia" w:ascii="宋体" w:hAnsi="宋体" w:cs="宋体"/>
          <w:kern w:val="0"/>
          <w:szCs w:val="24"/>
          <w:lang w:val="zh-CN"/>
        </w:rPr>
        <w:t>（一）二级学生社团的名称应当符合法律、法规及本办法总则相关规定，不违背校园文明风尚；</w:t>
      </w:r>
    </w:p>
    <w:p w14:paraId="6F46058D">
      <w:pPr>
        <w:spacing w:line="360" w:lineRule="auto"/>
        <w:ind w:firstLine="480"/>
        <w:rPr>
          <w:rFonts w:ascii="宋体" w:cs="宋体"/>
          <w:kern w:val="0"/>
          <w:szCs w:val="24"/>
          <w:lang w:val="zh-CN"/>
        </w:rPr>
      </w:pPr>
      <w:r>
        <w:rPr>
          <w:rFonts w:hint="eastAsia" w:ascii="宋体" w:hAnsi="宋体" w:cs="宋体"/>
          <w:kern w:val="0"/>
          <w:szCs w:val="24"/>
          <w:lang w:val="zh-CN"/>
        </w:rPr>
        <w:t>（二）成立宗旨；</w:t>
      </w:r>
    </w:p>
    <w:p w14:paraId="1726716F">
      <w:pPr>
        <w:spacing w:line="360" w:lineRule="auto"/>
        <w:ind w:firstLine="480"/>
        <w:rPr>
          <w:rFonts w:ascii="宋体" w:cs="宋体"/>
          <w:kern w:val="0"/>
          <w:szCs w:val="24"/>
          <w:lang w:val="zh-CN"/>
        </w:rPr>
      </w:pPr>
      <w:r>
        <w:rPr>
          <w:rFonts w:hint="eastAsia" w:ascii="宋体" w:hAnsi="宋体" w:cs="宋体"/>
          <w:kern w:val="0"/>
          <w:szCs w:val="24"/>
          <w:lang w:val="zh-CN"/>
        </w:rPr>
        <w:t>（三）活动范围和活动方式；</w:t>
      </w:r>
    </w:p>
    <w:p w14:paraId="44DA22DC">
      <w:pPr>
        <w:spacing w:line="360" w:lineRule="auto"/>
        <w:ind w:firstLine="480"/>
        <w:rPr>
          <w:rFonts w:ascii="宋体" w:cs="宋体"/>
          <w:kern w:val="0"/>
          <w:szCs w:val="24"/>
          <w:lang w:val="zh-CN"/>
        </w:rPr>
      </w:pPr>
      <w:r>
        <w:rPr>
          <w:rFonts w:hint="eastAsia" w:ascii="宋体" w:hAnsi="宋体" w:cs="宋体"/>
          <w:kern w:val="0"/>
          <w:szCs w:val="24"/>
          <w:lang w:val="zh-CN"/>
        </w:rPr>
        <w:t>（四）成员资格及权利、义务；</w:t>
      </w:r>
    </w:p>
    <w:p w14:paraId="761A1C73">
      <w:pPr>
        <w:spacing w:line="360" w:lineRule="auto"/>
        <w:ind w:firstLine="480"/>
        <w:rPr>
          <w:rFonts w:ascii="宋体" w:cs="宋体"/>
          <w:kern w:val="0"/>
          <w:szCs w:val="24"/>
          <w:lang w:val="zh-CN"/>
        </w:rPr>
      </w:pPr>
      <w:r>
        <w:rPr>
          <w:rFonts w:hint="eastAsia" w:ascii="宋体" w:hAnsi="宋体" w:cs="宋体"/>
          <w:kern w:val="0"/>
          <w:szCs w:val="24"/>
          <w:lang w:val="zh-CN"/>
        </w:rPr>
        <w:t>（五）组织管理制度、内部机构的产生程序及其职责权限；</w:t>
      </w:r>
    </w:p>
    <w:p w14:paraId="53323C40">
      <w:pPr>
        <w:spacing w:line="360" w:lineRule="auto"/>
        <w:ind w:firstLine="480"/>
        <w:rPr>
          <w:rFonts w:ascii="宋体" w:cs="宋体"/>
          <w:kern w:val="0"/>
          <w:szCs w:val="24"/>
          <w:lang w:val="zh-CN"/>
        </w:rPr>
      </w:pPr>
      <w:r>
        <w:rPr>
          <w:rFonts w:hint="eastAsia" w:ascii="宋体" w:hAnsi="宋体" w:cs="宋体"/>
          <w:kern w:val="0"/>
          <w:szCs w:val="24"/>
          <w:lang w:val="zh-CN"/>
        </w:rPr>
        <w:t>（六）财务管理、经费使用的原则；</w:t>
      </w:r>
    </w:p>
    <w:p w14:paraId="0A506A1B">
      <w:pPr>
        <w:spacing w:line="360" w:lineRule="auto"/>
        <w:ind w:firstLine="480"/>
        <w:rPr>
          <w:rFonts w:ascii="宋体" w:cs="宋体"/>
          <w:kern w:val="0"/>
          <w:szCs w:val="24"/>
          <w:lang w:val="zh-CN"/>
        </w:rPr>
      </w:pPr>
      <w:r>
        <w:rPr>
          <w:rFonts w:hint="eastAsia" w:ascii="宋体" w:hAnsi="宋体" w:cs="宋体"/>
          <w:kern w:val="0"/>
          <w:szCs w:val="24"/>
          <w:lang w:val="zh-CN"/>
        </w:rPr>
        <w:t>（七）负责人的额任职条件、职责、权限产生、罢免的程序；</w:t>
      </w:r>
    </w:p>
    <w:p w14:paraId="3A0E5255">
      <w:pPr>
        <w:spacing w:line="360" w:lineRule="auto"/>
        <w:ind w:firstLine="480"/>
        <w:rPr>
          <w:rFonts w:ascii="宋体" w:cs="宋体"/>
          <w:kern w:val="0"/>
          <w:szCs w:val="24"/>
          <w:lang w:val="zh-CN"/>
        </w:rPr>
      </w:pPr>
      <w:r>
        <w:rPr>
          <w:rFonts w:hint="eastAsia" w:ascii="宋体" w:hAnsi="宋体" w:cs="宋体"/>
          <w:kern w:val="0"/>
          <w:szCs w:val="24"/>
          <w:lang w:val="zh-CN"/>
        </w:rPr>
        <w:t>（八）章程的修改程序；</w:t>
      </w:r>
    </w:p>
    <w:p w14:paraId="0D9C567B">
      <w:pPr>
        <w:spacing w:line="360" w:lineRule="auto"/>
        <w:ind w:firstLine="480"/>
        <w:rPr>
          <w:rFonts w:ascii="宋体" w:cs="宋体"/>
          <w:kern w:val="0"/>
          <w:szCs w:val="24"/>
          <w:lang w:val="zh-CN"/>
        </w:rPr>
      </w:pPr>
      <w:r>
        <w:rPr>
          <w:rFonts w:hint="eastAsia" w:ascii="宋体" w:hAnsi="宋体" w:cs="宋体"/>
          <w:kern w:val="0"/>
          <w:szCs w:val="24"/>
          <w:lang w:val="zh-CN"/>
        </w:rPr>
        <w:t>（九）学生社团的终止程序；</w:t>
      </w:r>
    </w:p>
    <w:p w14:paraId="7EF96D71">
      <w:pPr>
        <w:spacing w:line="360" w:lineRule="auto"/>
        <w:ind w:firstLine="480"/>
        <w:rPr>
          <w:rFonts w:ascii="宋体" w:cs="宋体"/>
          <w:kern w:val="0"/>
          <w:szCs w:val="24"/>
          <w:lang w:val="zh-CN"/>
        </w:rPr>
      </w:pPr>
      <w:r>
        <w:rPr>
          <w:rFonts w:hint="eastAsia" w:ascii="宋体" w:hAnsi="宋体" w:cs="宋体"/>
          <w:kern w:val="0"/>
          <w:szCs w:val="24"/>
          <w:lang w:val="zh-CN"/>
        </w:rPr>
        <w:t>（十）应由章程规定的其他必要事项。</w:t>
      </w:r>
    </w:p>
    <w:p w14:paraId="1811353B">
      <w:pPr>
        <w:spacing w:line="360" w:lineRule="auto"/>
        <w:ind w:firstLine="480"/>
      </w:pPr>
    </w:p>
  </w:comment>
  <w:comment w:id="3" w:author="E402" w:date="2017-09-24T15:58:00Z" w:initials="E">
    <w:p w14:paraId="11C44C29">
      <w:pPr>
        <w:pStyle w:val="5"/>
        <w:ind w:firstLine="480"/>
      </w:pPr>
      <w:r>
        <w:rPr>
          <w:rFonts w:hint="eastAsia"/>
        </w:rPr>
        <w:t>社团成员的义务和责任依据社团的特点与实际情况。</w:t>
      </w:r>
    </w:p>
    <w:p w14:paraId="68187440">
      <w:pPr>
        <w:pStyle w:val="5"/>
        <w:ind w:firstLine="480"/>
      </w:pPr>
    </w:p>
  </w:comment>
  <w:comment w:id="4" w:author="E402" w:date="2017-09-24T16:01:00Z" w:initials="E">
    <w:p w14:paraId="75325B17">
      <w:pPr>
        <w:ind w:firstLine="0" w:firstLineChars="0"/>
        <w:jc w:val="left"/>
        <w:rPr>
          <w:color w:val="FF0000"/>
        </w:rPr>
      </w:pPr>
    </w:p>
    <w:p w14:paraId="70C07188">
      <w:pPr>
        <w:ind w:firstLine="0" w:firstLineChars="0"/>
        <w:jc w:val="left"/>
        <w:rPr>
          <w:color w:val="FF0000"/>
        </w:rPr>
      </w:pPr>
      <w:r>
        <w:rPr>
          <w:rFonts w:hint="eastAsia"/>
          <w:color w:val="FF0000"/>
        </w:rPr>
        <w:t>正文字体：宋体小四</w:t>
      </w:r>
    </w:p>
    <w:p w14:paraId="5FF559DB">
      <w:pPr>
        <w:ind w:firstLine="0" w:firstLineChars="0"/>
        <w:jc w:val="left"/>
        <w:rPr>
          <w:color w:val="FF0000"/>
        </w:rPr>
      </w:pPr>
      <w:r>
        <w:rPr>
          <w:rFonts w:hint="eastAsia"/>
          <w:color w:val="FF0000"/>
        </w:rPr>
        <w:t>段落格式：</w:t>
      </w:r>
    </w:p>
    <w:p w14:paraId="22556856">
      <w:pPr>
        <w:ind w:firstLine="0" w:firstLineChars="0"/>
        <w:jc w:val="left"/>
        <w:rPr>
          <w:color w:val="FF0000"/>
        </w:rPr>
      </w:pPr>
      <w:r>
        <w:rPr>
          <w:rFonts w:hint="eastAsia"/>
          <w:color w:val="FF0000"/>
        </w:rPr>
        <w:t>1.首行缩进2字符</w:t>
      </w:r>
    </w:p>
    <w:p w14:paraId="69D95160">
      <w:pPr>
        <w:ind w:firstLine="0" w:firstLineChars="0"/>
        <w:jc w:val="left"/>
        <w:rPr>
          <w:color w:val="FF0000"/>
        </w:rPr>
      </w:pPr>
      <w:r>
        <w:rPr>
          <w:rFonts w:hint="eastAsia"/>
          <w:color w:val="FF0000"/>
        </w:rPr>
        <w:t>2.段前短后0磅</w:t>
      </w:r>
    </w:p>
    <w:p w14:paraId="21343990">
      <w:pPr>
        <w:ind w:firstLine="0" w:firstLineChars="0"/>
        <w:jc w:val="left"/>
      </w:pPr>
      <w:r>
        <w:rPr>
          <w:rFonts w:hint="eastAsia"/>
          <w:color w:val="FF0000"/>
        </w:rPr>
        <w:t>3.行距固定值22磅</w:t>
      </w:r>
    </w:p>
  </w:comment>
  <w:comment w:id="5" w:author="hgib" w:date="1901-01-01T00:00:00Z" w:initials="h">
    <w:p w14:paraId="19403F61">
      <w:pPr>
        <w:pStyle w:val="5"/>
        <w:ind w:firstLine="480"/>
      </w:pPr>
      <w:r>
        <w:rPr>
          <w:rFonts w:hint="eastAsia"/>
        </w:rPr>
        <w:t>社团根据实际情况划分部门，至少三个。务必考虑到财务问题，以xx部门管理或者部门下属的</w:t>
      </w:r>
      <w:r>
        <w:t>3</w:t>
      </w:r>
      <w:r>
        <w:rPr>
          <w:rFonts w:hint="eastAsia"/>
        </w:rPr>
        <w:t>到多人的财务小组（签字，资金管理人，账目管理人；不能全部由理事会成员管理财务）。</w:t>
      </w:r>
    </w:p>
  </w:comment>
  <w:comment w:id="6" w:author="E402" w:date="2017-09-24T14:39:00Z" w:initials="E">
    <w:p w14:paraId="5EDD1365">
      <w:pPr>
        <w:pStyle w:val="5"/>
        <w:ind w:firstLine="480"/>
      </w:pPr>
      <w:r>
        <w:rPr>
          <w:rFonts w:hint="eastAsia"/>
        </w:rPr>
        <w:t>理事会成员包括会长，副会长，秘书长。</w:t>
      </w:r>
    </w:p>
  </w:comment>
  <w:comment w:id="7" w:author="hgib" w:date="1901-01-01T00:00:00Z" w:initials="h">
    <w:p w14:paraId="64CE1B2B">
      <w:pPr>
        <w:spacing w:line="360" w:lineRule="auto"/>
        <w:ind w:firstLine="480"/>
        <w:rPr>
          <w:rFonts w:ascii="宋体" w:cs="宋体"/>
          <w:kern w:val="0"/>
          <w:szCs w:val="24"/>
          <w:lang w:val="zh-CN"/>
        </w:rPr>
      </w:pPr>
      <w:r>
        <w:rPr>
          <w:rFonts w:hint="eastAsia" w:ascii="宋体" w:hAnsi="宋体" w:cs="宋体"/>
          <w:kern w:val="0"/>
          <w:szCs w:val="24"/>
          <w:lang w:val="zh-CN"/>
        </w:rPr>
        <w:t>学生社团负责人的任职要求：</w:t>
      </w:r>
    </w:p>
    <w:p w14:paraId="494A3C32">
      <w:pPr>
        <w:spacing w:line="360" w:lineRule="auto"/>
        <w:ind w:firstLine="480"/>
        <w:rPr>
          <w:rFonts w:ascii="宋体" w:cs="宋体"/>
          <w:kern w:val="0"/>
          <w:szCs w:val="24"/>
          <w:lang w:val="zh-CN"/>
        </w:rPr>
      </w:pPr>
      <w:r>
        <w:rPr>
          <w:rFonts w:hint="eastAsia" w:ascii="宋体" w:hAnsi="宋体" w:cs="宋体"/>
          <w:kern w:val="0"/>
          <w:szCs w:val="24"/>
          <w:lang w:val="zh-CN"/>
        </w:rPr>
        <w:t>（一）自觉遵守国家法律法规、学校和学生社团的各项规章制度，具有良好的道德文明修养，无违纪行为；</w:t>
      </w:r>
    </w:p>
    <w:p w14:paraId="7D6517A4">
      <w:pPr>
        <w:spacing w:line="360" w:lineRule="auto"/>
        <w:ind w:firstLine="480"/>
        <w:rPr>
          <w:rFonts w:ascii="宋体" w:cs="宋体"/>
          <w:kern w:val="0"/>
          <w:szCs w:val="24"/>
          <w:lang w:val="zh-CN"/>
        </w:rPr>
      </w:pPr>
      <w:r>
        <w:rPr>
          <w:rFonts w:hint="eastAsia" w:ascii="宋体" w:hAnsi="宋体" w:cs="宋体"/>
          <w:kern w:val="0"/>
          <w:szCs w:val="24"/>
          <w:lang w:val="zh-CN"/>
        </w:rPr>
        <w:t>（二）学习态度端正，学习成绩良好；</w:t>
      </w:r>
    </w:p>
    <w:p w14:paraId="048004A7">
      <w:pPr>
        <w:spacing w:line="360" w:lineRule="auto"/>
        <w:ind w:firstLine="480"/>
        <w:rPr>
          <w:rFonts w:ascii="宋体" w:cs="宋体"/>
          <w:kern w:val="0"/>
          <w:szCs w:val="24"/>
          <w:lang w:val="zh-CN"/>
        </w:rPr>
      </w:pPr>
      <w:r>
        <w:rPr>
          <w:rFonts w:hint="eastAsia" w:ascii="宋体" w:hAnsi="宋体" w:cs="宋体"/>
          <w:kern w:val="0"/>
          <w:szCs w:val="24"/>
          <w:lang w:val="zh-CN"/>
        </w:rPr>
        <w:t>（三）热爱学生社团工作，热心服务同学，有一定的社团或学生干部工作经验，具有较强的组织策划能力，沟通协调能力；</w:t>
      </w:r>
    </w:p>
    <w:p w14:paraId="7454468C">
      <w:pPr>
        <w:spacing w:line="360" w:lineRule="auto"/>
        <w:ind w:firstLine="480"/>
        <w:rPr>
          <w:rFonts w:ascii="宋体" w:cs="宋体"/>
          <w:kern w:val="0"/>
          <w:szCs w:val="24"/>
          <w:lang w:val="zh-CN"/>
        </w:rPr>
      </w:pPr>
      <w:r>
        <w:rPr>
          <w:rFonts w:hint="eastAsia" w:ascii="宋体" w:hAnsi="宋体" w:cs="宋体"/>
          <w:kern w:val="0"/>
          <w:szCs w:val="24"/>
          <w:lang w:val="zh-CN"/>
        </w:rPr>
        <w:t>（四）工作勤奋，吃苦耐劳，有实干精神，敢想敢做，讲求实效，具有较强的事业心和责任感；</w:t>
      </w:r>
    </w:p>
    <w:p w14:paraId="62632526">
      <w:pPr>
        <w:spacing w:line="360" w:lineRule="auto"/>
        <w:ind w:firstLine="480"/>
        <w:rPr>
          <w:rFonts w:ascii="宋体" w:cs="宋体"/>
          <w:kern w:val="0"/>
          <w:szCs w:val="24"/>
          <w:lang w:val="zh-CN"/>
        </w:rPr>
      </w:pPr>
      <w:r>
        <w:rPr>
          <w:rFonts w:hint="eastAsia" w:ascii="宋体" w:hAnsi="宋体" w:cs="宋体"/>
          <w:kern w:val="0"/>
          <w:szCs w:val="24"/>
          <w:lang w:val="zh-CN"/>
        </w:rPr>
        <w:t>（五）有团队精神，善于合作，敢于竞争；有创新精神，勤于思考，勇于开拓；有奉献精神，全心全意为同学服务，不计较个人得失，在同学中有较高威信；</w:t>
      </w:r>
    </w:p>
    <w:p w14:paraId="11CB0103">
      <w:pPr>
        <w:spacing w:line="360" w:lineRule="auto"/>
        <w:ind w:firstLine="480"/>
        <w:rPr>
          <w:rFonts w:ascii="宋体" w:cs="宋体"/>
          <w:kern w:val="0"/>
          <w:szCs w:val="24"/>
          <w:lang w:val="zh-CN"/>
        </w:rPr>
      </w:pPr>
      <w:r>
        <w:rPr>
          <w:rFonts w:hint="eastAsia" w:ascii="宋体" w:hAnsi="宋体" w:cs="宋体"/>
          <w:kern w:val="0"/>
          <w:szCs w:val="24"/>
          <w:lang w:val="zh-CN"/>
        </w:rPr>
        <w:t>有下列情况之一者，不得担任或继续担任学生社团负责人：</w:t>
      </w:r>
    </w:p>
    <w:p w14:paraId="0CCE0A6B">
      <w:pPr>
        <w:spacing w:line="360" w:lineRule="auto"/>
        <w:ind w:firstLine="480"/>
        <w:rPr>
          <w:rFonts w:ascii="宋体" w:cs="宋体"/>
          <w:kern w:val="0"/>
          <w:szCs w:val="24"/>
          <w:lang w:val="zh-CN"/>
        </w:rPr>
      </w:pPr>
      <w:r>
        <w:rPr>
          <w:rFonts w:hint="eastAsia" w:ascii="宋体" w:hAnsi="宋体" w:cs="宋体"/>
          <w:kern w:val="0"/>
          <w:szCs w:val="24"/>
          <w:lang w:val="zh-CN"/>
        </w:rPr>
        <w:t>（一）在校期间有违反法律法规、受到校规校纪处分的；</w:t>
      </w:r>
    </w:p>
    <w:p w14:paraId="6F93394B">
      <w:pPr>
        <w:spacing w:line="360" w:lineRule="auto"/>
        <w:ind w:firstLine="480"/>
        <w:rPr>
          <w:rFonts w:ascii="宋体" w:cs="宋体"/>
          <w:kern w:val="0"/>
          <w:szCs w:val="24"/>
          <w:lang w:val="zh-CN"/>
        </w:rPr>
      </w:pPr>
      <w:r>
        <w:rPr>
          <w:rFonts w:hint="eastAsia" w:ascii="宋体" w:hAnsi="宋体" w:cs="宋体"/>
          <w:kern w:val="0"/>
          <w:szCs w:val="24"/>
          <w:lang w:val="zh-CN"/>
        </w:rPr>
        <w:t>（二）曾因违反有关规定被学生社团成员大会罢免或被撤职的；</w:t>
      </w:r>
    </w:p>
    <w:p w14:paraId="15E35572">
      <w:pPr>
        <w:spacing w:line="360" w:lineRule="auto"/>
        <w:ind w:firstLine="480"/>
        <w:rPr>
          <w:rFonts w:ascii="宋体" w:cs="宋体"/>
          <w:kern w:val="0"/>
          <w:szCs w:val="24"/>
          <w:lang w:val="zh-CN"/>
        </w:rPr>
      </w:pPr>
      <w:r>
        <w:rPr>
          <w:rFonts w:hint="eastAsia" w:ascii="宋体" w:hAnsi="宋体" w:cs="宋体"/>
          <w:kern w:val="0"/>
          <w:szCs w:val="24"/>
          <w:lang w:val="zh-CN"/>
        </w:rPr>
        <w:t>（三）对曾经领导的学生社团自动解散或被取缔承担主要责任的；</w:t>
      </w:r>
    </w:p>
    <w:p w14:paraId="2BFB19D0">
      <w:pPr>
        <w:spacing w:line="360" w:lineRule="auto"/>
        <w:ind w:firstLine="480"/>
        <w:rPr>
          <w:rFonts w:ascii="宋体" w:cs="宋体"/>
          <w:kern w:val="0"/>
          <w:szCs w:val="24"/>
          <w:lang w:val="zh-CN"/>
        </w:rPr>
      </w:pPr>
      <w:r>
        <w:rPr>
          <w:rFonts w:hint="eastAsia" w:ascii="宋体" w:hAnsi="宋体" w:cs="宋体"/>
          <w:kern w:val="0"/>
          <w:szCs w:val="24"/>
          <w:lang w:val="zh-CN"/>
        </w:rPr>
        <w:t>（四）对所领导社团被责令整顿负主要责任的；</w:t>
      </w:r>
    </w:p>
    <w:p w14:paraId="62A01295">
      <w:pPr>
        <w:spacing w:line="360" w:lineRule="auto"/>
        <w:ind w:firstLine="480"/>
        <w:rPr>
          <w:rFonts w:ascii="宋体" w:cs="宋体"/>
          <w:kern w:val="0"/>
          <w:szCs w:val="24"/>
          <w:lang w:val="zh-CN"/>
        </w:rPr>
      </w:pPr>
      <w:r>
        <w:rPr>
          <w:rFonts w:hint="eastAsia" w:ascii="宋体" w:hAnsi="宋体" w:cs="宋体"/>
          <w:kern w:val="0"/>
          <w:szCs w:val="24"/>
          <w:lang w:val="zh-CN"/>
        </w:rPr>
        <w:t>（五）已在其他学生社团担任负责人的；</w:t>
      </w:r>
    </w:p>
    <w:p w14:paraId="49161565">
      <w:pPr>
        <w:spacing w:line="360" w:lineRule="auto"/>
        <w:ind w:firstLine="480"/>
        <w:rPr>
          <w:rFonts w:ascii="宋体" w:cs="宋体"/>
          <w:kern w:val="0"/>
          <w:szCs w:val="24"/>
          <w:lang w:val="zh-CN"/>
        </w:rPr>
      </w:pPr>
      <w:r>
        <w:rPr>
          <w:rFonts w:hint="eastAsia" w:ascii="宋体" w:hAnsi="宋体" w:cs="宋体"/>
          <w:kern w:val="0"/>
          <w:szCs w:val="24"/>
          <w:lang w:val="zh-CN"/>
        </w:rPr>
        <w:t>（六）有其它原因不宜担任学生社团负责人的。</w:t>
      </w:r>
    </w:p>
    <w:p w14:paraId="23B36BF6">
      <w:pPr>
        <w:spacing w:line="360" w:lineRule="auto"/>
        <w:ind w:firstLine="480"/>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6466637" w15:done="0"/>
  <w15:commentEx w15:paraId="32BD5CB6" w15:done="0"/>
  <w15:commentEx w15:paraId="1811353B" w15:done="0"/>
  <w15:commentEx w15:paraId="68187440" w15:done="0"/>
  <w15:commentEx w15:paraId="21343990" w15:done="0"/>
  <w15:commentEx w15:paraId="19403F61" w15:done="0"/>
  <w15:commentEx w15:paraId="5EDD1365" w15:done="0"/>
  <w15:commentEx w15:paraId="23B36BF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20"/>
      <w:jc w:val="right"/>
      <w:rPr>
        <w:rFonts w:ascii="黑体" w:eastAsia="黑体"/>
        <w:sz w:val="21"/>
        <w:szCs w:val="21"/>
      </w:rPr>
    </w:pPr>
    <w:r>
      <w:rPr>
        <w:rFonts w:hint="eastAsia" w:ascii="黑体" w:eastAsia="黑体"/>
        <w:sz w:val="21"/>
        <w:szCs w:val="21"/>
      </w:rPr>
      <w:t>厚德达理</w:t>
    </w:r>
    <w:r>
      <w:rPr>
        <w:rFonts w:ascii="黑体" w:eastAsia="黑体"/>
        <w:sz w:val="21"/>
        <w:szCs w:val="21"/>
      </w:rPr>
      <w:t xml:space="preserve"> </w:t>
    </w:r>
    <w:r>
      <w:rPr>
        <w:rFonts w:hint="eastAsia" w:ascii="黑体" w:eastAsia="黑体"/>
        <w:sz w:val="21"/>
        <w:szCs w:val="21"/>
      </w:rPr>
      <w:t>励志勤工</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ind w:right="360" w:firstLine="0" w:firstLineChars="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C75709"/>
    <w:multiLevelType w:val="singleLevel"/>
    <w:tmpl w:val="59C75709"/>
    <w:lvl w:ilvl="0" w:tentative="0">
      <w:start w:val="1"/>
      <w:numFmt w:val="decimal"/>
      <w:suff w:val="nothing"/>
      <w:lvlText w:val="%1."/>
      <w:lvlJc w:val="left"/>
    </w:lvl>
  </w:abstractNum>
  <w:abstractNum w:abstractNumId="1">
    <w:nsid w:val="59C76978"/>
    <w:multiLevelType w:val="singleLevel"/>
    <w:tmpl w:val="59C76978"/>
    <w:lvl w:ilvl="0" w:tentative="0">
      <w:start w:val="1"/>
      <w:numFmt w:val="chineseCounting"/>
      <w:suff w:val="space"/>
      <w:lvlText w:val="第%1章"/>
      <w:lvlJc w:val="left"/>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E402">
    <w15:presenceInfo w15:providerId="None" w15:userId="E402"/>
  </w15:person>
  <w15:person w15:author="hgib">
    <w15:presenceInfo w15:providerId="None" w15:userId="hgi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3NzVkNDUyMGViMDQzMmY2OTI0MWI0MjczYWY2MjIifQ=="/>
  </w:docVars>
  <w:rsids>
    <w:rsidRoot w:val="00172A27"/>
    <w:rsid w:val="00013469"/>
    <w:rsid w:val="00030217"/>
    <w:rsid w:val="000337C3"/>
    <w:rsid w:val="00044790"/>
    <w:rsid w:val="00044C06"/>
    <w:rsid w:val="000639B7"/>
    <w:rsid w:val="000913A8"/>
    <w:rsid w:val="000B54B3"/>
    <w:rsid w:val="000C0670"/>
    <w:rsid w:val="000E4E02"/>
    <w:rsid w:val="001105FA"/>
    <w:rsid w:val="001305B3"/>
    <w:rsid w:val="001373DE"/>
    <w:rsid w:val="00172A27"/>
    <w:rsid w:val="001A14F6"/>
    <w:rsid w:val="001A1948"/>
    <w:rsid w:val="001A4BA0"/>
    <w:rsid w:val="001B12CD"/>
    <w:rsid w:val="001B46B3"/>
    <w:rsid w:val="001C08E3"/>
    <w:rsid w:val="001D09DD"/>
    <w:rsid w:val="001E0880"/>
    <w:rsid w:val="001E323B"/>
    <w:rsid w:val="001E45F5"/>
    <w:rsid w:val="001F0258"/>
    <w:rsid w:val="001F7EB2"/>
    <w:rsid w:val="00204A47"/>
    <w:rsid w:val="00204C3E"/>
    <w:rsid w:val="00205E15"/>
    <w:rsid w:val="002064B0"/>
    <w:rsid w:val="002208E8"/>
    <w:rsid w:val="00221E1D"/>
    <w:rsid w:val="002231C7"/>
    <w:rsid w:val="00241669"/>
    <w:rsid w:val="00244F1C"/>
    <w:rsid w:val="00250C7F"/>
    <w:rsid w:val="00265AD5"/>
    <w:rsid w:val="00273B71"/>
    <w:rsid w:val="00292890"/>
    <w:rsid w:val="00294A21"/>
    <w:rsid w:val="002B1241"/>
    <w:rsid w:val="002D16FB"/>
    <w:rsid w:val="002E3B60"/>
    <w:rsid w:val="002F1DC1"/>
    <w:rsid w:val="002F78DD"/>
    <w:rsid w:val="00314702"/>
    <w:rsid w:val="00315CDF"/>
    <w:rsid w:val="00325EAE"/>
    <w:rsid w:val="003A372D"/>
    <w:rsid w:val="003A3E05"/>
    <w:rsid w:val="003A4821"/>
    <w:rsid w:val="003B77C8"/>
    <w:rsid w:val="003C0D84"/>
    <w:rsid w:val="003C3524"/>
    <w:rsid w:val="003D22C7"/>
    <w:rsid w:val="003E2B10"/>
    <w:rsid w:val="004470C9"/>
    <w:rsid w:val="00447E34"/>
    <w:rsid w:val="00452EFA"/>
    <w:rsid w:val="00454C8B"/>
    <w:rsid w:val="00464EC0"/>
    <w:rsid w:val="004655F0"/>
    <w:rsid w:val="0047203A"/>
    <w:rsid w:val="004C56E2"/>
    <w:rsid w:val="004D018A"/>
    <w:rsid w:val="004E5D38"/>
    <w:rsid w:val="004F1BAD"/>
    <w:rsid w:val="004F559B"/>
    <w:rsid w:val="004F71E3"/>
    <w:rsid w:val="005074E1"/>
    <w:rsid w:val="00512364"/>
    <w:rsid w:val="00517D7E"/>
    <w:rsid w:val="00530487"/>
    <w:rsid w:val="005546AB"/>
    <w:rsid w:val="005570F5"/>
    <w:rsid w:val="00577AA0"/>
    <w:rsid w:val="005A2FF6"/>
    <w:rsid w:val="005A4AB4"/>
    <w:rsid w:val="005C6C17"/>
    <w:rsid w:val="005C6D4D"/>
    <w:rsid w:val="005C7BF5"/>
    <w:rsid w:val="005E14A6"/>
    <w:rsid w:val="005F3874"/>
    <w:rsid w:val="006106AD"/>
    <w:rsid w:val="006227D6"/>
    <w:rsid w:val="0065154B"/>
    <w:rsid w:val="00652911"/>
    <w:rsid w:val="00656058"/>
    <w:rsid w:val="006609C6"/>
    <w:rsid w:val="00663B96"/>
    <w:rsid w:val="00673FF4"/>
    <w:rsid w:val="00677655"/>
    <w:rsid w:val="006804CA"/>
    <w:rsid w:val="0068354F"/>
    <w:rsid w:val="0069055B"/>
    <w:rsid w:val="006A2F3A"/>
    <w:rsid w:val="006B6C8F"/>
    <w:rsid w:val="006D2538"/>
    <w:rsid w:val="006F5403"/>
    <w:rsid w:val="00716E5A"/>
    <w:rsid w:val="00732605"/>
    <w:rsid w:val="00744038"/>
    <w:rsid w:val="007D0F5D"/>
    <w:rsid w:val="007D7635"/>
    <w:rsid w:val="007E13C9"/>
    <w:rsid w:val="007F29CE"/>
    <w:rsid w:val="00815F81"/>
    <w:rsid w:val="00820ADD"/>
    <w:rsid w:val="008309E3"/>
    <w:rsid w:val="0085119A"/>
    <w:rsid w:val="00855D25"/>
    <w:rsid w:val="00855F23"/>
    <w:rsid w:val="00870E56"/>
    <w:rsid w:val="008B4A91"/>
    <w:rsid w:val="009104CF"/>
    <w:rsid w:val="00934472"/>
    <w:rsid w:val="009465DB"/>
    <w:rsid w:val="00972A2D"/>
    <w:rsid w:val="00973BF4"/>
    <w:rsid w:val="009778ED"/>
    <w:rsid w:val="0098035B"/>
    <w:rsid w:val="00990BDB"/>
    <w:rsid w:val="00A06C4F"/>
    <w:rsid w:val="00A10D6C"/>
    <w:rsid w:val="00A132F7"/>
    <w:rsid w:val="00A3126E"/>
    <w:rsid w:val="00A50E67"/>
    <w:rsid w:val="00A5671A"/>
    <w:rsid w:val="00A85D15"/>
    <w:rsid w:val="00A87D59"/>
    <w:rsid w:val="00A970B2"/>
    <w:rsid w:val="00AB120E"/>
    <w:rsid w:val="00AE67EF"/>
    <w:rsid w:val="00B02E72"/>
    <w:rsid w:val="00B20BB1"/>
    <w:rsid w:val="00B53B56"/>
    <w:rsid w:val="00B6343F"/>
    <w:rsid w:val="00B652FC"/>
    <w:rsid w:val="00B86A58"/>
    <w:rsid w:val="00B94D82"/>
    <w:rsid w:val="00BA5473"/>
    <w:rsid w:val="00BA56D5"/>
    <w:rsid w:val="00BB561D"/>
    <w:rsid w:val="00BE1F2F"/>
    <w:rsid w:val="00BF6C4C"/>
    <w:rsid w:val="00C21FDE"/>
    <w:rsid w:val="00C24C2B"/>
    <w:rsid w:val="00C2548C"/>
    <w:rsid w:val="00C2791A"/>
    <w:rsid w:val="00C3123F"/>
    <w:rsid w:val="00C56C65"/>
    <w:rsid w:val="00C57EDB"/>
    <w:rsid w:val="00C7113B"/>
    <w:rsid w:val="00CA51B2"/>
    <w:rsid w:val="00D106DE"/>
    <w:rsid w:val="00D508D7"/>
    <w:rsid w:val="00D84F70"/>
    <w:rsid w:val="00D92AB2"/>
    <w:rsid w:val="00D93CBF"/>
    <w:rsid w:val="00D959E0"/>
    <w:rsid w:val="00DF108B"/>
    <w:rsid w:val="00E0142D"/>
    <w:rsid w:val="00E10619"/>
    <w:rsid w:val="00E11652"/>
    <w:rsid w:val="00E52213"/>
    <w:rsid w:val="00E643FD"/>
    <w:rsid w:val="00E70312"/>
    <w:rsid w:val="00E74E24"/>
    <w:rsid w:val="00E76194"/>
    <w:rsid w:val="00E96FF5"/>
    <w:rsid w:val="00EA7DD6"/>
    <w:rsid w:val="00EB7AE0"/>
    <w:rsid w:val="00ED21D9"/>
    <w:rsid w:val="00ED4C50"/>
    <w:rsid w:val="00EE1B31"/>
    <w:rsid w:val="00F23110"/>
    <w:rsid w:val="00F26DD0"/>
    <w:rsid w:val="00F60435"/>
    <w:rsid w:val="00F708A3"/>
    <w:rsid w:val="00F87D52"/>
    <w:rsid w:val="00FA333B"/>
    <w:rsid w:val="00FD049A"/>
    <w:rsid w:val="00FF569B"/>
    <w:rsid w:val="02E15054"/>
    <w:rsid w:val="02EB3FC4"/>
    <w:rsid w:val="04D63DFE"/>
    <w:rsid w:val="06F253F2"/>
    <w:rsid w:val="070044C0"/>
    <w:rsid w:val="07BF4B46"/>
    <w:rsid w:val="07EA78A7"/>
    <w:rsid w:val="091E4702"/>
    <w:rsid w:val="098C71C1"/>
    <w:rsid w:val="0A936497"/>
    <w:rsid w:val="0B125E37"/>
    <w:rsid w:val="0F50769C"/>
    <w:rsid w:val="1161552A"/>
    <w:rsid w:val="12643111"/>
    <w:rsid w:val="126A7F5A"/>
    <w:rsid w:val="134E6A3B"/>
    <w:rsid w:val="17435337"/>
    <w:rsid w:val="199852D6"/>
    <w:rsid w:val="1C0E6215"/>
    <w:rsid w:val="1C522890"/>
    <w:rsid w:val="1F16618C"/>
    <w:rsid w:val="1F541475"/>
    <w:rsid w:val="1F6069E3"/>
    <w:rsid w:val="1FC972B5"/>
    <w:rsid w:val="200667DE"/>
    <w:rsid w:val="2357078B"/>
    <w:rsid w:val="24696049"/>
    <w:rsid w:val="285A3AF9"/>
    <w:rsid w:val="2DB27459"/>
    <w:rsid w:val="2E364968"/>
    <w:rsid w:val="2E4E573D"/>
    <w:rsid w:val="2FC06F27"/>
    <w:rsid w:val="323A13F3"/>
    <w:rsid w:val="36FB77C2"/>
    <w:rsid w:val="3714675F"/>
    <w:rsid w:val="37705203"/>
    <w:rsid w:val="381F62A0"/>
    <w:rsid w:val="388D1099"/>
    <w:rsid w:val="39477F9F"/>
    <w:rsid w:val="3A9C1EB7"/>
    <w:rsid w:val="3C631823"/>
    <w:rsid w:val="3CF11EF5"/>
    <w:rsid w:val="3F3228BB"/>
    <w:rsid w:val="42EE6E5E"/>
    <w:rsid w:val="45BF3306"/>
    <w:rsid w:val="49670CFC"/>
    <w:rsid w:val="497F41A4"/>
    <w:rsid w:val="4B5E33B5"/>
    <w:rsid w:val="4D88385D"/>
    <w:rsid w:val="4DDF45DD"/>
    <w:rsid w:val="4E06772C"/>
    <w:rsid w:val="51457034"/>
    <w:rsid w:val="518C76E2"/>
    <w:rsid w:val="51ED2C7A"/>
    <w:rsid w:val="52B513BE"/>
    <w:rsid w:val="53704C10"/>
    <w:rsid w:val="54645881"/>
    <w:rsid w:val="54C31495"/>
    <w:rsid w:val="55E502FC"/>
    <w:rsid w:val="59C41A35"/>
    <w:rsid w:val="5AC96D64"/>
    <w:rsid w:val="5B6165B2"/>
    <w:rsid w:val="5D0E0CB8"/>
    <w:rsid w:val="5E114B00"/>
    <w:rsid w:val="5E474312"/>
    <w:rsid w:val="5F1953AD"/>
    <w:rsid w:val="629F40BF"/>
    <w:rsid w:val="634E0DBC"/>
    <w:rsid w:val="63C954DC"/>
    <w:rsid w:val="63D66158"/>
    <w:rsid w:val="6AF15F6B"/>
    <w:rsid w:val="6C6509E5"/>
    <w:rsid w:val="6EAD07C0"/>
    <w:rsid w:val="6FD96C65"/>
    <w:rsid w:val="70640BB8"/>
    <w:rsid w:val="71FE4650"/>
    <w:rsid w:val="73ED0463"/>
    <w:rsid w:val="74CC0CB6"/>
    <w:rsid w:val="760A2A57"/>
    <w:rsid w:val="770925E9"/>
    <w:rsid w:val="782F143B"/>
    <w:rsid w:val="79E34305"/>
    <w:rsid w:val="7E9F5FE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exact"/>
      <w:ind w:firstLine="200" w:firstLineChars="200"/>
      <w:jc w:val="both"/>
    </w:pPr>
    <w:rPr>
      <w:rFonts w:ascii="Calibri" w:hAnsi="Calibri" w:eastAsia="宋体" w:cs="Times New Roman"/>
      <w:kern w:val="2"/>
      <w:sz w:val="24"/>
      <w:szCs w:val="22"/>
      <w:lang w:val="en-US" w:eastAsia="zh-CN" w:bidi="ar-SA"/>
    </w:rPr>
  </w:style>
  <w:style w:type="paragraph" w:styleId="2">
    <w:name w:val="heading 1"/>
    <w:basedOn w:val="1"/>
    <w:next w:val="1"/>
    <w:link w:val="15"/>
    <w:qFormat/>
    <w:uiPriority w:val="99"/>
    <w:pPr>
      <w:keepNext/>
      <w:keepLines/>
      <w:widowControl/>
      <w:spacing w:before="360" w:after="360"/>
      <w:ind w:firstLine="0" w:firstLineChars="0"/>
      <w:jc w:val="center"/>
      <w:outlineLvl w:val="0"/>
    </w:pPr>
    <w:rPr>
      <w:bCs/>
      <w:kern w:val="44"/>
      <w:szCs w:val="44"/>
    </w:rPr>
  </w:style>
  <w:style w:type="paragraph" w:styleId="3">
    <w:name w:val="heading 2"/>
    <w:basedOn w:val="1"/>
    <w:next w:val="1"/>
    <w:link w:val="16"/>
    <w:qFormat/>
    <w:uiPriority w:val="99"/>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17"/>
    <w:qFormat/>
    <w:uiPriority w:val="99"/>
    <w:pPr>
      <w:keepNext/>
      <w:keepLines/>
      <w:spacing w:before="260" w:after="260" w:line="416" w:lineRule="auto"/>
      <w:jc w:val="center"/>
      <w:outlineLvl w:val="2"/>
    </w:pPr>
    <w:rPr>
      <w:b/>
      <w:bCs/>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8"/>
    <w:qFormat/>
    <w:locked/>
    <w:uiPriority w:val="99"/>
    <w:pPr>
      <w:jc w:val="left"/>
    </w:pPr>
  </w:style>
  <w:style w:type="paragraph" w:styleId="6">
    <w:name w:val="Balloon Text"/>
    <w:basedOn w:val="1"/>
    <w:link w:val="19"/>
    <w:qFormat/>
    <w:uiPriority w:val="99"/>
    <w:rPr>
      <w:sz w:val="18"/>
      <w:szCs w:val="18"/>
    </w:rPr>
  </w:style>
  <w:style w:type="paragraph" w:styleId="7">
    <w:name w:val="footer"/>
    <w:basedOn w:val="1"/>
    <w:link w:val="20"/>
    <w:qFormat/>
    <w:uiPriority w:val="99"/>
    <w:pPr>
      <w:tabs>
        <w:tab w:val="center" w:pos="4153"/>
        <w:tab w:val="right" w:pos="8306"/>
      </w:tabs>
      <w:snapToGrid w:val="0"/>
      <w:jc w:val="left"/>
    </w:pPr>
    <w:rPr>
      <w:sz w:val="18"/>
      <w:szCs w:val="18"/>
    </w:rPr>
  </w:style>
  <w:style w:type="paragraph" w:styleId="8">
    <w:name w:val="header"/>
    <w:basedOn w:val="1"/>
    <w:link w:val="21"/>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Autospacing="1" w:after="100" w:afterAutospacing="1"/>
      <w:jc w:val="left"/>
    </w:pPr>
    <w:rPr>
      <w:rFonts w:ascii="宋体" w:hAnsi="宋体" w:cs="宋体"/>
      <w:kern w:val="0"/>
      <w:szCs w:val="24"/>
    </w:rPr>
  </w:style>
  <w:style w:type="paragraph" w:styleId="10">
    <w:name w:val="Title"/>
    <w:basedOn w:val="1"/>
    <w:next w:val="1"/>
    <w:link w:val="22"/>
    <w:qFormat/>
    <w:uiPriority w:val="99"/>
    <w:pPr>
      <w:spacing w:before="360" w:after="360"/>
      <w:ind w:firstLine="0" w:firstLineChars="0"/>
      <w:jc w:val="center"/>
      <w:outlineLvl w:val="1"/>
    </w:pPr>
    <w:rPr>
      <w:rFonts w:ascii="Cambria" w:hAnsi="Cambria" w:cs="黑体"/>
      <w:b/>
      <w:bCs/>
      <w:sz w:val="36"/>
      <w:szCs w:val="32"/>
    </w:rPr>
  </w:style>
  <w:style w:type="character" w:styleId="13">
    <w:name w:val="page number"/>
    <w:basedOn w:val="12"/>
    <w:qFormat/>
    <w:uiPriority w:val="99"/>
    <w:rPr>
      <w:rFonts w:cs="Times New Roman"/>
    </w:rPr>
  </w:style>
  <w:style w:type="character" w:styleId="14">
    <w:name w:val="annotation reference"/>
    <w:basedOn w:val="12"/>
    <w:semiHidden/>
    <w:locked/>
    <w:uiPriority w:val="99"/>
    <w:rPr>
      <w:rFonts w:cs="Times New Roman"/>
      <w:sz w:val="21"/>
      <w:szCs w:val="21"/>
    </w:rPr>
  </w:style>
  <w:style w:type="character" w:customStyle="1" w:styleId="15">
    <w:name w:val="标题 1 字符"/>
    <w:basedOn w:val="12"/>
    <w:link w:val="2"/>
    <w:qFormat/>
    <w:locked/>
    <w:uiPriority w:val="99"/>
    <w:rPr>
      <w:rFonts w:ascii="Calibri" w:hAnsi="Calibri" w:cs="Times New Roman"/>
      <w:b/>
      <w:bCs/>
      <w:kern w:val="44"/>
      <w:sz w:val="44"/>
      <w:szCs w:val="44"/>
    </w:rPr>
  </w:style>
  <w:style w:type="character" w:customStyle="1" w:styleId="16">
    <w:name w:val="标题 2 字符"/>
    <w:basedOn w:val="12"/>
    <w:link w:val="3"/>
    <w:semiHidden/>
    <w:qFormat/>
    <w:locked/>
    <w:uiPriority w:val="99"/>
    <w:rPr>
      <w:rFonts w:ascii="Cambria" w:hAnsi="Cambria" w:eastAsia="宋体" w:cs="黑体"/>
      <w:b/>
      <w:bCs/>
      <w:sz w:val="32"/>
      <w:szCs w:val="32"/>
    </w:rPr>
  </w:style>
  <w:style w:type="character" w:customStyle="1" w:styleId="17">
    <w:name w:val="标题 3 字符"/>
    <w:basedOn w:val="12"/>
    <w:link w:val="4"/>
    <w:semiHidden/>
    <w:qFormat/>
    <w:locked/>
    <w:uiPriority w:val="99"/>
    <w:rPr>
      <w:rFonts w:ascii="Calibri" w:hAnsi="Calibri" w:cs="Times New Roman"/>
      <w:b/>
      <w:bCs/>
      <w:sz w:val="32"/>
      <w:szCs w:val="32"/>
    </w:rPr>
  </w:style>
  <w:style w:type="character" w:customStyle="1" w:styleId="18">
    <w:name w:val="批注文字 字符"/>
    <w:basedOn w:val="12"/>
    <w:link w:val="5"/>
    <w:semiHidden/>
    <w:qFormat/>
    <w:uiPriority w:val="99"/>
    <w:rPr>
      <w:rFonts w:ascii="Calibri" w:hAnsi="Calibri"/>
      <w:sz w:val="24"/>
    </w:rPr>
  </w:style>
  <w:style w:type="character" w:customStyle="1" w:styleId="19">
    <w:name w:val="批注框文本 字符"/>
    <w:basedOn w:val="12"/>
    <w:link w:val="6"/>
    <w:semiHidden/>
    <w:qFormat/>
    <w:locked/>
    <w:uiPriority w:val="99"/>
    <w:rPr>
      <w:rFonts w:ascii="Calibri" w:hAnsi="Calibri" w:cs="Times New Roman"/>
      <w:kern w:val="2"/>
      <w:sz w:val="18"/>
      <w:szCs w:val="18"/>
    </w:rPr>
  </w:style>
  <w:style w:type="character" w:customStyle="1" w:styleId="20">
    <w:name w:val="页脚 字符"/>
    <w:basedOn w:val="12"/>
    <w:link w:val="7"/>
    <w:semiHidden/>
    <w:qFormat/>
    <w:locked/>
    <w:uiPriority w:val="99"/>
    <w:rPr>
      <w:rFonts w:ascii="Calibri" w:hAnsi="Calibri" w:cs="Times New Roman"/>
      <w:sz w:val="18"/>
      <w:szCs w:val="18"/>
    </w:rPr>
  </w:style>
  <w:style w:type="character" w:customStyle="1" w:styleId="21">
    <w:name w:val="页眉 字符"/>
    <w:basedOn w:val="12"/>
    <w:link w:val="8"/>
    <w:qFormat/>
    <w:locked/>
    <w:uiPriority w:val="99"/>
    <w:rPr>
      <w:rFonts w:ascii="Calibri" w:hAnsi="Calibri" w:cs="Times New Roman"/>
      <w:kern w:val="2"/>
      <w:sz w:val="18"/>
      <w:szCs w:val="18"/>
    </w:rPr>
  </w:style>
  <w:style w:type="character" w:customStyle="1" w:styleId="22">
    <w:name w:val="标题 字符"/>
    <w:basedOn w:val="12"/>
    <w:link w:val="10"/>
    <w:qFormat/>
    <w:locked/>
    <w:uiPriority w:val="99"/>
    <w:rPr>
      <w:rFonts w:ascii="Cambria" w:hAnsi="Cambria" w:eastAsia="宋体" w:cs="黑体"/>
      <w:b/>
      <w:bCs/>
      <w:kern w:val="2"/>
      <w:sz w:val="32"/>
      <w:szCs w:val="32"/>
    </w:rPr>
  </w:style>
  <w:style w:type="paragraph" w:customStyle="1" w:styleId="23">
    <w:name w:val="样式 标题 3 + 居中"/>
    <w:basedOn w:val="4"/>
    <w:qFormat/>
    <w:uiPriority w:val="99"/>
    <w:rPr>
      <w:rFonts w:cs="宋体"/>
      <w:szCs w:val="20"/>
    </w:rPr>
  </w:style>
  <w:style w:type="paragraph" w:customStyle="1" w:styleId="24">
    <w:name w:val="Revision"/>
    <w:hidden/>
    <w:semiHidden/>
    <w:uiPriority w:val="99"/>
    <w:rPr>
      <w:rFonts w:ascii="Calibri" w:hAnsi="Calibri"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10</Pages>
  <Words>6285</Words>
  <Characters>6414</Characters>
  <Lines>48</Lines>
  <Paragraphs>13</Paragraphs>
  <TotalTime>22</TotalTime>
  <ScaleCrop>false</ScaleCrop>
  <LinksUpToDate>false</LinksUpToDate>
  <CharactersWithSpaces>6564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2017-09-13T05:34:00Z</dcterms:created>
  <dc:creator>June</dc:creator>
  <cp:lastModifiedBy>Monarch</cp:lastModifiedBy>
  <dcterms:modified xsi:type="dcterms:W3CDTF">2023-03-10T07:44:23Z</dcterms:modified>
  <dc:title>四川理工校学生会章程</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D106845E35A844C0AF07323F82305C55</vt:lpwstr>
  </property>
</Properties>
</file>