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2023年“宜宾市优秀大学生奖学金”拟推荐名单</w:t>
      </w:r>
    </w:p>
    <w:p>
      <w:pPr>
        <w:pStyle w:val="6"/>
      </w:pPr>
    </w:p>
    <w:tbl>
      <w:tblPr>
        <w:tblStyle w:val="4"/>
        <w:tblW w:w="40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803"/>
        <w:gridCol w:w="866"/>
        <w:gridCol w:w="932"/>
        <w:gridCol w:w="2000"/>
        <w:gridCol w:w="2319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唐艺榕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孙睿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喻梅</w:t>
            </w:r>
          </w:p>
        </w:tc>
        <w:tc>
          <w:tcPr>
            <w:tcW w:w="379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任静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段婷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硕士研究生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杨洋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应物201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邹晓庆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电科202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喻康杰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硕士研究生在读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赵子涵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胡露之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酿酒工程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万雨欣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张琴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酿酒工程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王子怡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共青团员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王高兴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硕士研究生在读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法律（非法学）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孙嘉昕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共青团员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赵霞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17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李茂霞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郑扬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廖秋菊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张帆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农村区域发展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21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胡亮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22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四郎央吉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藏族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硕士研究生在读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农村发展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23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何相杰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硕士研究生在读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刘虹琴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25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张锦程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26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林志豪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过程装备与控制工程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27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陈志林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28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饶正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29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郑祥巍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过程装备与控制工程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30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魏巍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硕士研究生在读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31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徐磊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过程装备与控制工程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32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罗佳怡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33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王雨乐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34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鲁梦萍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35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刘敏杰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36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王丹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kern w:val="0"/>
                <w:sz w:val="20"/>
                <w:szCs w:val="20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37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曾水柔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女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应用统计学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38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唐小楷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男</w:t>
            </w:r>
          </w:p>
        </w:tc>
        <w:tc>
          <w:tcPr>
            <w:tcW w:w="408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汉族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本科在读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应用统计学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5EAA4EEA"/>
    <w:rsid w:val="049E543C"/>
    <w:rsid w:val="05CC2E1A"/>
    <w:rsid w:val="146863B0"/>
    <w:rsid w:val="160971B6"/>
    <w:rsid w:val="18DF01A5"/>
    <w:rsid w:val="1C286DBE"/>
    <w:rsid w:val="1D6939DF"/>
    <w:rsid w:val="1E9D0594"/>
    <w:rsid w:val="1F9C084C"/>
    <w:rsid w:val="3C1A3A6F"/>
    <w:rsid w:val="42AC5ED8"/>
    <w:rsid w:val="4A5C2802"/>
    <w:rsid w:val="541A085B"/>
    <w:rsid w:val="5EAA4EEA"/>
    <w:rsid w:val="69C771C3"/>
    <w:rsid w:val="703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1215</Words>
  <Characters>1279</Characters>
  <Lines>0</Lines>
  <Paragraphs>0</Paragraphs>
  <TotalTime>3</TotalTime>
  <ScaleCrop>false</ScaleCrop>
  <LinksUpToDate>false</LinksUpToDate>
  <CharactersWithSpaces>1313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2022-12-08T01:21:00Z</dcterms:created>
  <dc:creator>星空下的</dc:creator>
  <cp:lastModifiedBy>蒲猫猫</cp:lastModifiedBy>
  <dcterms:modified xsi:type="dcterms:W3CDTF">2023-12-01T01:45:22Z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62E6E9D92C6240B7AC64FACD549A1DBB_13</vt:lpwstr>
  </property>
</Properties>
</file>